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1c934ad1ecaf6276324da40efa64b018fa9a16f"/>
    <w:p>
      <w:pPr>
        <w:pStyle w:val="Heading1"/>
      </w:pPr>
      <w:r>
        <w:t xml:space="preserve">Simple Model Building Tutorial: Schooling &amp; Landward Movement</w:t>
      </w:r>
    </w:p>
    <w:p>
      <w:pPr>
        <w:pStyle w:val="FirstParagraph"/>
      </w:pPr>
      <w:r>
        <w:t xml:space="preserve">This tutorial introduces function integration by combining two submodels —</w:t>
      </w:r>
      <w:r>
        <w:t xml:space="preserve"> </w:t>
      </w:r>
      <w:r>
        <w:rPr>
          <w:b/>
          <w:bCs/>
        </w:rPr>
        <w:t xml:space="preserve">schooling</w:t>
      </w:r>
      <w:r>
        <w:t xml:space="preserve"> </w:t>
      </w:r>
      <w:r>
        <w:t xml:space="preserve">and</w:t>
      </w:r>
      <w:r>
        <w:t xml:space="preserve"> </w:t>
      </w:r>
      <w:r>
        <w:rPr>
          <w:b/>
          <w:bCs/>
        </w:rPr>
        <w:t xml:space="preserve">landward movement</w:t>
      </w:r>
      <w:r>
        <w:t xml:space="preserve"> </w:t>
      </w:r>
      <w:r>
        <w:t xml:space="preserve">— into a single model time step. It is intentionally simple: movement is represented as a generic forward step (</w:t>
      </w:r>
      <w:r>
        <w:rPr>
          <w:rStyle w:val="VerbatimChar"/>
        </w:rPr>
        <w:t xml:space="preserve">fd speed</w:t>
      </w:r>
      <w:r>
        <w:t xml:space="preserve">) with no hydrodynamic resistance, routing cost fields, or energy tracking. The goal is to show</w:t>
      </w:r>
      <w:r>
        <w:t xml:space="preserve"> </w:t>
      </w:r>
      <w:r>
        <w:rPr>
          <w:i/>
          <w:iCs/>
        </w:rPr>
        <w:t xml:space="preserve">how</w:t>
      </w:r>
      <w:r>
        <w:t xml:space="preserve"> </w:t>
      </w:r>
      <w:r>
        <w:t xml:space="preserve">these two functions talk to each other and in what order they should be called, before adding the complexity of real hydrology or site-specific data.</w:t>
      </w:r>
    </w:p>
    <w:bookmarkStart w:id="9" w:name="module-integration"/>
    <w:p>
      <w:pPr>
        <w:pStyle w:val="Heading2"/>
      </w:pPr>
      <w:r>
        <w:t xml:space="preserve">Module Integration</w:t>
      </w:r>
    </w:p>
    <w:p>
      <w:pPr>
        <w:pStyle w:val="FirstParagraph"/>
      </w:pPr>
      <w:r>
        <w:t xml:space="preserve">Schooling and landward movement interact because they share the same agents and operate within the same time step, but serve different purposes. movement drives each agent toward an upstream destination by turning to face</w:t>
      </w:r>
      <w:r>
        <w:t xml:space="preserve"> </w:t>
      </w:r>
      <w:r>
        <w:rPr>
          <w:rStyle w:val="VerbatimChar"/>
        </w:rPr>
        <w:t xml:space="preserve">home-patch</w:t>
      </w:r>
      <w:r>
        <w:t xml:space="preserve"> </w:t>
      </w:r>
      <w:r>
        <w:t xml:space="preserve">and stepping forward; schooling adjusts heading and speed so that agents moving in the same direction stay cohesive as a group. When both functions are active together, movement sets the gross direction of travel and schooling refines it. Within this simple example, agents move toward their destination while also maintaining spacing and alignment with nearby con-specifics.</w:t>
      </w:r>
    </w:p>
    <w:p>
      <w:pPr>
        <w:pStyle w:val="BodyText"/>
      </w:pPr>
      <w:r>
        <w:rPr>
          <w:b/>
          <w:bCs/>
        </w:rPr>
        <w:t xml:space="preserve">Temporal structure.</w:t>
      </w:r>
      <w:r>
        <w:t xml:space="preserve"> </w:t>
      </w:r>
      <w:r>
        <w:t xml:space="preserve">Each tick represents one discrete time step. Every agent does the following, in order:</w:t>
      </w:r>
    </w:p>
    <w:p>
      <w:pPr>
        <w:pStyle w:val="Compact"/>
        <w:numPr>
          <w:ilvl w:val="0"/>
          <w:numId w:val="1001"/>
        </w:numPr>
      </w:pPr>
      <w:r>
        <w:t xml:space="preserve">Check whether movement has started</w:t>
      </w:r>
    </w:p>
    <w:p>
      <w:pPr>
        <w:pStyle w:val="Compact"/>
        <w:numPr>
          <w:ilvl w:val="0"/>
          <w:numId w:val="1001"/>
        </w:numPr>
      </w:pPr>
      <w:r>
        <w:t xml:space="preserve">If migrating: face</w:t>
      </w:r>
      <w:r>
        <w:t xml:space="preserve"> </w:t>
      </w:r>
      <w:r>
        <w:rPr>
          <w:rStyle w:val="VerbatimChar"/>
        </w:rPr>
        <w:t xml:space="preserve">home-patch</w:t>
      </w:r>
      <w:r>
        <w:t xml:space="preserve"> </w:t>
      </w:r>
      <w:r>
        <w:t xml:space="preserve">and move forward by</w:t>
      </w:r>
      <w:r>
        <w:t xml:space="preserve"> </w:t>
      </w:r>
      <w:r>
        <w:rPr>
          <w:rStyle w:val="VerbatimChar"/>
        </w:rPr>
        <w:t xml:space="preserve">speed</w:t>
      </w:r>
    </w:p>
    <w:p>
      <w:pPr>
        <w:pStyle w:val="Compact"/>
        <w:numPr>
          <w:ilvl w:val="0"/>
          <w:numId w:val="1001"/>
        </w:numPr>
      </w:pPr>
      <w:r>
        <w:t xml:space="preserve">If schoolmates are present: apply separation, cohesion, and alignment rules</w:t>
      </w:r>
    </w:p>
    <w:p>
      <w:pPr>
        <w:pStyle w:val="Compact"/>
        <w:numPr>
          <w:ilvl w:val="0"/>
          <w:numId w:val="1001"/>
        </w:numPr>
      </w:pPr>
      <w:r>
        <w:t xml:space="preserve">Check arrival at destination</w:t>
      </w:r>
    </w:p>
    <w:p>
      <w:pPr>
        <w:pStyle w:val="FirstParagraph"/>
      </w:pPr>
      <w:r>
        <w:rPr>
          <w:b/>
          <w:bCs/>
        </w:rPr>
        <w:t xml:space="preserve">Spatial scale.</w:t>
      </w:r>
      <w:r>
        <w:t xml:space="preserve"> </w:t>
      </w:r>
      <w:r>
        <w:t xml:space="preserve">The environment is a simple abstract grid of water patches. There are no real coordinates, tidal cycles, or input data files. Agents have a</w:t>
      </w:r>
      <w:r>
        <w:t xml:space="preserve"> </w:t>
      </w:r>
      <w:r>
        <w:rPr>
          <w:rStyle w:val="VerbatimChar"/>
        </w:rPr>
        <w:t xml:space="preserve">home-patch</w:t>
      </w:r>
      <w:r>
        <w:t xml:space="preserve"> </w:t>
      </w:r>
      <w:r>
        <w:t xml:space="preserve">(upstream destination) and a</w:t>
      </w:r>
      <w:r>
        <w:t xml:space="preserve"> </w:t>
      </w:r>
      <w:r>
        <w:rPr>
          <w:rStyle w:val="VerbatimChar"/>
        </w:rPr>
        <w:t xml:space="preserve">migration-patch</w:t>
      </w:r>
      <w:r>
        <w:t xml:space="preserve"> </w:t>
      </w:r>
      <w:r>
        <w:t xml:space="preserve">(downstream entry point), which are set at initialization.</w:t>
      </w:r>
    </w:p>
    <w:p>
      <w:pPr>
        <w:pStyle w:val="BodyText"/>
      </w:pPr>
      <w:r>
        <w:rPr>
          <w:b/>
          <w:bCs/>
        </w:rPr>
        <w:t xml:space="preserve">Coupling logic.</w:t>
      </w:r>
      <w:r>
        <w:t xml:space="preserve"> </w:t>
      </w:r>
      <w:r>
        <w:t xml:space="preserve">movement faces the agent toward</w:t>
      </w:r>
      <w:r>
        <w:t xml:space="preserve"> </w:t>
      </w:r>
      <w:r>
        <w:rPr>
          <w:rStyle w:val="VerbatimChar"/>
        </w:rPr>
        <w:t xml:space="preserve">home-patch</w:t>
      </w:r>
      <w:r>
        <w:t xml:space="preserve"> </w:t>
      </w:r>
      <w:r>
        <w:t xml:space="preserve">and calls</w:t>
      </w:r>
      <w:r>
        <w:t xml:space="preserve"> </w:t>
      </w:r>
      <w:r>
        <w:rPr>
          <w:rStyle w:val="VerbatimChar"/>
        </w:rPr>
        <w:t xml:space="preserve">fd speed</w:t>
      </w:r>
      <w:r>
        <w:t xml:space="preserve">; schooling then adjusts heading and speed</w:t>
      </w:r>
      <w:r>
        <w:t xml:space="preserve"> </w:t>
      </w:r>
      <w:r>
        <w:rPr>
          <w:i/>
          <w:iCs/>
        </w:rPr>
        <w:t xml:space="preserve">after</w:t>
      </w:r>
      <w:r>
        <w:t xml:space="preserve"> </w:t>
      </w:r>
      <w:r>
        <w:t xml:space="preserve">movement, modifying the next time step’s trajectory. This ordering means movement drives direction and schooling refines it. Because</w:t>
      </w:r>
      <w:r>
        <w:t xml:space="preserve"> </w:t>
      </w:r>
      <w:r>
        <w:rPr>
          <w:rStyle w:val="VerbatimChar"/>
        </w:rPr>
        <w:t xml:space="preserve">adjust-speed</w:t>
      </w:r>
      <w:r>
        <w:t xml:space="preserve"> </w:t>
      </w:r>
      <w:r>
        <w:t xml:space="preserve">can slow an agent below its set speed, the school naturally converges on an emergent group speed — this is intentional behavior representing the cohesion trade-off.</w:t>
      </w:r>
    </w:p>
    <w:bookmarkEnd w:id="9"/>
    <w:bookmarkStart w:id="10" w:name="function-dependencies"/>
    <w:p>
      <w:pPr>
        <w:pStyle w:val="Heading2"/>
      </w:pPr>
      <w:r>
        <w:t xml:space="preserve">Function Dependencies</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Function</w:t>
            </w:r>
          </w:p>
        </w:tc>
        <w:tc>
          <w:tcPr/>
          <w:p>
            <w:pPr>
              <w:pStyle w:val="Compact"/>
            </w:pPr>
            <w:r>
              <w:t xml:space="preserve">Required Inputs</w:t>
            </w:r>
          </w:p>
        </w:tc>
        <w:tc>
          <w:tcPr/>
          <w:p>
            <w:pPr>
              <w:pStyle w:val="Compact"/>
            </w:pPr>
            <w:r>
              <w:t xml:space="preserve">Output Variables</w:t>
            </w:r>
          </w:p>
        </w:tc>
        <w:tc>
          <w:tcPr/>
          <w:p>
            <w:pPr>
              <w:pStyle w:val="Compact"/>
            </w:pPr>
            <w:r>
              <w:t xml:space="preserve">Dependent On</w:t>
            </w:r>
          </w:p>
        </w:tc>
      </w:tr>
      <w:tr>
        <w:tc>
          <w:tcPr/>
          <w:p>
            <w:pPr>
              <w:pStyle w:val="Compact"/>
            </w:pPr>
            <w:r>
              <w:rPr>
                <w:rStyle w:val="VerbatimChar"/>
              </w:rPr>
              <w:t xml:space="preserve">migrate-landward</w:t>
            </w:r>
          </w:p>
        </w:tc>
        <w:tc>
          <w:tcPr/>
          <w:p>
            <w:pPr>
              <w:pStyle w:val="Compact"/>
            </w:pPr>
            <w:r>
              <w:rPr>
                <w:rStyle w:val="VerbatimChar"/>
              </w:rPr>
              <w:t xml:space="preserve">speed</w:t>
            </w:r>
            <w:r>
              <w:t xml:space="preserve">,</w:t>
            </w:r>
            <w:r>
              <w:t xml:space="preserve"> </w:t>
            </w:r>
            <w:r>
              <w:rPr>
                <w:rStyle w:val="VerbatimChar"/>
              </w:rPr>
              <w:t xml:space="preserve">home-patch</w:t>
            </w:r>
          </w:p>
        </w:tc>
        <w:tc>
          <w:tcPr/>
          <w:p>
            <w:pPr>
              <w:pStyle w:val="Compact"/>
            </w:pPr>
            <w:r>
              <w:rPr>
                <w:rStyle w:val="VerbatimChar"/>
              </w:rPr>
              <w:t xml:space="preserve">xcor</w:t>
            </w:r>
            <w:r>
              <w:t xml:space="preserve">,</w:t>
            </w:r>
            <w:r>
              <w:t xml:space="preserve"> </w:t>
            </w:r>
            <w:r>
              <w:rPr>
                <w:rStyle w:val="VerbatimChar"/>
              </w:rPr>
              <w:t xml:space="preserve">ycor</w:t>
            </w:r>
            <w:r>
              <w:t xml:space="preserve">,</w:t>
            </w:r>
            <w:r>
              <w:t xml:space="preserve"> </w:t>
            </w:r>
            <w:r>
              <w:rPr>
                <w:rStyle w:val="VerbatimChar"/>
              </w:rPr>
              <w:t xml:space="preserve">patch-here</w:t>
            </w:r>
          </w:p>
        </w:tc>
        <w:tc>
          <w:tcPr/>
          <w:p>
            <w:pPr>
              <w:pStyle w:val="Compact"/>
            </w:pPr>
            <w:r>
              <w:t xml:space="preserve">movement state flags</w:t>
            </w:r>
          </w:p>
        </w:tc>
      </w:tr>
      <w:tr>
        <w:tc>
          <w:tcPr/>
          <w:p>
            <w:pPr>
              <w:pStyle w:val="Compact"/>
            </w:pPr>
            <w:r>
              <w:rPr>
                <w:rStyle w:val="VerbatimChar"/>
              </w:rPr>
              <w:t xml:space="preserve">find-schoolmates</w:t>
            </w:r>
          </w:p>
        </w:tc>
        <w:tc>
          <w:tcPr/>
          <w:p>
            <w:pPr>
              <w:pStyle w:val="Compact"/>
            </w:pPr>
            <w:r>
              <w:rPr>
                <w:rStyle w:val="VerbatimChar"/>
              </w:rPr>
              <w:t xml:space="preserve">breed</w:t>
            </w:r>
            <w:r>
              <w:t xml:space="preserve">,</w:t>
            </w:r>
            <w:r>
              <w:t xml:space="preserve"> </w:t>
            </w:r>
            <w:r>
              <w:rPr>
                <w:rStyle w:val="VerbatimChar"/>
              </w:rPr>
              <w:t xml:space="preserve">start-migration?</w:t>
            </w:r>
            <w:r>
              <w:t xml:space="preserve">,</w:t>
            </w:r>
            <w:r>
              <w:t xml:space="preserve"> </w:t>
            </w:r>
            <w:r>
              <w:rPr>
                <w:rStyle w:val="VerbatimChar"/>
              </w:rPr>
              <w:t xml:space="preserve">landward-migration?</w:t>
            </w:r>
          </w:p>
        </w:tc>
        <w:tc>
          <w:tcPr/>
          <w:p>
            <w:pPr>
              <w:pStyle w:val="Compact"/>
            </w:pPr>
            <w:r>
              <w:rPr>
                <w:rStyle w:val="VerbatimChar"/>
              </w:rPr>
              <w:t xml:space="preserve">schoolmates</w:t>
            </w:r>
          </w:p>
        </w:tc>
        <w:tc>
          <w:tcPr/>
          <w:p>
            <w:pPr>
              <w:pStyle w:val="Compact"/>
            </w:pPr>
            <w:r>
              <w:t xml:space="preserve">movement state flags</w:t>
            </w:r>
          </w:p>
        </w:tc>
      </w:tr>
      <w:tr>
        <w:tc>
          <w:tcPr/>
          <w:p>
            <w:pPr>
              <w:pStyle w:val="Compact"/>
            </w:pPr>
            <w:r>
              <w:rPr>
                <w:rStyle w:val="VerbatimChar"/>
              </w:rPr>
              <w:t xml:space="preserve">find-nearest-neighbor</w:t>
            </w:r>
          </w:p>
        </w:tc>
        <w:tc>
          <w:tcPr/>
          <w:p>
            <w:pPr>
              <w:pStyle w:val="Compact"/>
            </w:pPr>
            <w:r>
              <w:rPr>
                <w:rStyle w:val="VerbatimChar"/>
              </w:rPr>
              <w:t xml:space="preserve">schoolmates</w:t>
            </w:r>
          </w:p>
        </w:tc>
        <w:tc>
          <w:tcPr/>
          <w:p>
            <w:pPr>
              <w:pStyle w:val="Compact"/>
            </w:pPr>
            <w:r>
              <w:rPr>
                <w:rStyle w:val="VerbatimChar"/>
              </w:rPr>
              <w:t xml:space="preserve">nearest-neighbor</w:t>
            </w:r>
          </w:p>
        </w:tc>
        <w:tc>
          <w:tcPr/>
          <w:p>
            <w:pPr>
              <w:pStyle w:val="Compact"/>
            </w:pPr>
            <w:r>
              <w:rPr>
                <w:rStyle w:val="VerbatimChar"/>
              </w:rPr>
              <w:t xml:space="preserve">find-schoolmates</w:t>
            </w:r>
          </w:p>
        </w:tc>
      </w:tr>
      <w:tr>
        <w:tc>
          <w:tcPr/>
          <w:p>
            <w:pPr>
              <w:pStyle w:val="Compact"/>
            </w:pPr>
            <w:r>
              <w:rPr>
                <w:rStyle w:val="VerbatimChar"/>
              </w:rPr>
              <w:t xml:space="preserve">separate</w:t>
            </w:r>
          </w:p>
        </w:tc>
        <w:tc>
          <w:tcPr/>
          <w:p>
            <w:pPr>
              <w:pStyle w:val="Compact"/>
            </w:pPr>
            <w:r>
              <w:rPr>
                <w:rStyle w:val="VerbatimChar"/>
              </w:rPr>
              <w:t xml:space="preserve">nearest-neighbor</w:t>
            </w:r>
            <w:r>
              <w:t xml:space="preserve">,</w:t>
            </w:r>
            <w:r>
              <w:t xml:space="preserve"> </w:t>
            </w:r>
            <w:r>
              <w:rPr>
                <w:rStyle w:val="VerbatimChar"/>
              </w:rPr>
              <w:t xml:space="preserve">minimum-separation</w:t>
            </w:r>
            <w:r>
              <w:t xml:space="preserve">,</w:t>
            </w:r>
            <w:r>
              <w:t xml:space="preserve"> </w:t>
            </w:r>
            <w:r>
              <w:rPr>
                <w:rStyle w:val="VerbatimChar"/>
              </w:rPr>
              <w:t xml:space="preserve">speed</w:t>
            </w:r>
            <w:r>
              <w:t xml:space="preserve">,</w:t>
            </w:r>
            <w:r>
              <w:t xml:space="preserve"> </w:t>
            </w:r>
            <w:r>
              <w:rPr>
                <w:rStyle w:val="VerbatimChar"/>
              </w:rPr>
              <w:t xml:space="preserve">min-speed</w:t>
            </w:r>
          </w:p>
        </w:tc>
        <w:tc>
          <w:tcPr/>
          <w:p>
            <w:pPr>
              <w:pStyle w:val="Compact"/>
            </w:pPr>
            <w:r>
              <w:rPr>
                <w:rStyle w:val="VerbatimChar"/>
              </w:rPr>
              <w:t xml:space="preserve">heading</w:t>
            </w:r>
            <w:r>
              <w:t xml:space="preserve">,</w:t>
            </w:r>
            <w:r>
              <w:t xml:space="preserve"> </w:t>
            </w:r>
            <w:r>
              <w:rPr>
                <w:rStyle w:val="VerbatimChar"/>
              </w:rPr>
              <w:t xml:space="preserve">speed</w:t>
            </w:r>
          </w:p>
        </w:tc>
        <w:tc>
          <w:tcPr/>
          <w:p>
            <w:pPr>
              <w:pStyle w:val="Compact"/>
            </w:pPr>
            <w:r>
              <w:rPr>
                <w:rStyle w:val="VerbatimChar"/>
              </w:rPr>
              <w:t xml:space="preserve">find-nearest-neighbor</w:t>
            </w:r>
          </w:p>
        </w:tc>
      </w:tr>
      <w:tr>
        <w:tc>
          <w:tcPr/>
          <w:p>
            <w:pPr>
              <w:pStyle w:val="Compact"/>
            </w:pPr>
            <w:r>
              <w:rPr>
                <w:rStyle w:val="VerbatimChar"/>
              </w:rPr>
              <w:t xml:space="preserve">cohere</w:t>
            </w:r>
          </w:p>
        </w:tc>
        <w:tc>
          <w:tcPr/>
          <w:p>
            <w:pPr>
              <w:pStyle w:val="Compact"/>
            </w:pPr>
            <w:r>
              <w:rPr>
                <w:rStyle w:val="VerbatimChar"/>
              </w:rPr>
              <w:t xml:space="preserve">schoolmates</w:t>
            </w:r>
            <w:r>
              <w:t xml:space="preserve">,</w:t>
            </w:r>
            <w:r>
              <w:t xml:space="preserve"> </w:t>
            </w:r>
            <w:r>
              <w:rPr>
                <w:rStyle w:val="VerbatimChar"/>
              </w:rPr>
              <w:t xml:space="preserve">cohere-coefficient</w:t>
            </w:r>
          </w:p>
        </w:tc>
        <w:tc>
          <w:tcPr/>
          <w:p>
            <w:pPr>
              <w:pStyle w:val="Compact"/>
            </w:pPr>
            <w:r>
              <w:rPr>
                <w:rStyle w:val="VerbatimChar"/>
              </w:rPr>
              <w:t xml:space="preserve">heading</w:t>
            </w:r>
          </w:p>
        </w:tc>
        <w:tc>
          <w:tcPr/>
          <w:p>
            <w:pPr>
              <w:pStyle w:val="Compact"/>
            </w:pPr>
            <w:r>
              <w:rPr>
                <w:rStyle w:val="VerbatimChar"/>
              </w:rPr>
              <w:t xml:space="preserve">find-nearest-neighbor</w:t>
            </w:r>
          </w:p>
        </w:tc>
      </w:tr>
      <w:tr>
        <w:tc>
          <w:tcPr/>
          <w:p>
            <w:pPr>
              <w:pStyle w:val="Compact"/>
            </w:pPr>
            <w:r>
              <w:rPr>
                <w:rStyle w:val="VerbatimChar"/>
              </w:rPr>
              <w:t xml:space="preserve">align</w:t>
            </w:r>
          </w:p>
        </w:tc>
        <w:tc>
          <w:tcPr/>
          <w:p>
            <w:pPr>
              <w:pStyle w:val="Compact"/>
            </w:pPr>
            <w:r>
              <w:rPr>
                <w:rStyle w:val="VerbatimChar"/>
              </w:rPr>
              <w:t xml:space="preserve">schoolmates</w:t>
            </w:r>
            <w:r>
              <w:t xml:space="preserve">,</w:t>
            </w:r>
            <w:r>
              <w:t xml:space="preserve"> </w:t>
            </w:r>
            <w:r>
              <w:rPr>
                <w:rStyle w:val="VerbatimChar"/>
              </w:rPr>
              <w:t xml:space="preserve">align-coefficient</w:t>
            </w:r>
          </w:p>
        </w:tc>
        <w:tc>
          <w:tcPr/>
          <w:p>
            <w:pPr>
              <w:pStyle w:val="Compact"/>
            </w:pPr>
            <w:r>
              <w:rPr>
                <w:rStyle w:val="VerbatimChar"/>
              </w:rPr>
              <w:t xml:space="preserve">heading</w:t>
            </w:r>
          </w:p>
        </w:tc>
        <w:tc>
          <w:tcPr/>
          <w:p>
            <w:pPr>
              <w:pStyle w:val="Compact"/>
            </w:pPr>
            <w:r>
              <w:rPr>
                <w:rStyle w:val="VerbatimChar"/>
              </w:rPr>
              <w:t xml:space="preserve">find-nearest-neighbor</w:t>
            </w:r>
          </w:p>
        </w:tc>
      </w:tr>
      <w:tr>
        <w:tc>
          <w:tcPr/>
          <w:p>
            <w:pPr>
              <w:pStyle w:val="Compact"/>
            </w:pPr>
            <w:r>
              <w:rPr>
                <w:rStyle w:val="VerbatimChar"/>
              </w:rPr>
              <w:t xml:space="preserve">adjust-speed</w:t>
            </w:r>
          </w:p>
        </w:tc>
        <w:tc>
          <w:tcPr/>
          <w:p>
            <w:pPr>
              <w:pStyle w:val="Compact"/>
            </w:pPr>
            <w:r>
              <w:rPr>
                <w:rStyle w:val="VerbatimChar"/>
              </w:rPr>
              <w:t xml:space="preserve">schoolmates</w:t>
            </w:r>
            <w:r>
              <w:t xml:space="preserve">,</w:t>
            </w:r>
            <w:r>
              <w:t xml:space="preserve"> </w:t>
            </w:r>
            <w:r>
              <w:rPr>
                <w:rStyle w:val="VerbatimChar"/>
              </w:rPr>
              <w:t xml:space="preserve">speed</w:t>
            </w:r>
            <w:r>
              <w:t xml:space="preserve">,</w:t>
            </w:r>
            <w:r>
              <w:t xml:space="preserve"> </w:t>
            </w:r>
            <w:r>
              <w:rPr>
                <w:rStyle w:val="VerbatimChar"/>
              </w:rPr>
              <w:t xml:space="preserve">min-speed</w:t>
            </w:r>
          </w:p>
        </w:tc>
        <w:tc>
          <w:tcPr/>
          <w:p>
            <w:pPr>
              <w:pStyle w:val="Compact"/>
            </w:pPr>
            <w:r>
              <w:rPr>
                <w:rStyle w:val="VerbatimChar"/>
              </w:rPr>
              <w:t xml:space="preserve">speed</w:t>
            </w:r>
          </w:p>
        </w:tc>
        <w:tc>
          <w:tcPr/>
          <w:p>
            <w:pPr>
              <w:pStyle w:val="Compact"/>
            </w:pPr>
            <w:r>
              <w:rPr>
                <w:rStyle w:val="VerbatimChar"/>
              </w:rPr>
              <w:t xml:space="preserve">find-nearest-neighbor</w:t>
            </w:r>
          </w:p>
        </w:tc>
      </w:tr>
    </w:tbl>
    <w:p>
      <w:pPr>
        <w:pStyle w:val="BodyText"/>
      </w:pPr>
      <w:r>
        <w:rPr>
          <w:b/>
          <w:bCs/>
        </w:rPr>
        <w:t xml:space="preserve">Key dependency:</w:t>
      </w:r>
      <w:r>
        <w:t xml:space="preserve"> </w:t>
      </w:r>
      <w:r>
        <w:t xml:space="preserve">Schooling requires</w:t>
      </w:r>
      <w:r>
        <w:t xml:space="preserve"> </w:t>
      </w:r>
      <w:r>
        <w:rPr>
          <w:rStyle w:val="VerbatimChar"/>
        </w:rPr>
        <w:t xml:space="preserve">start-migration?</w:t>
      </w:r>
      <w:r>
        <w:t xml:space="preserve"> </w:t>
      </w:r>
      <w:r>
        <w:t xml:space="preserve">and</w:t>
      </w:r>
      <w:r>
        <w:t xml:space="preserve"> </w:t>
      </w:r>
      <w:r>
        <w:rPr>
          <w:rStyle w:val="VerbatimChar"/>
        </w:rPr>
        <w:t xml:space="preserve">landward-migration?</w:t>
      </w:r>
      <w:r>
        <w:t xml:space="preserve"> </w:t>
      </w:r>
      <w:r>
        <w:t xml:space="preserve">to be</w:t>
      </w:r>
      <w:r>
        <w:t xml:space="preserve"> </w:t>
      </w:r>
      <w:r>
        <w:rPr>
          <w:rStyle w:val="VerbatimChar"/>
        </w:rPr>
        <w:t xml:space="preserve">true</w:t>
      </w:r>
      <w:r>
        <w:t xml:space="preserve"> </w:t>
      </w:r>
      <w:r>
        <w:t xml:space="preserve">before</w:t>
      </w:r>
      <w:r>
        <w:t xml:space="preserve"> </w:t>
      </w:r>
      <w:r>
        <w:rPr>
          <w:rStyle w:val="VerbatimChar"/>
        </w:rPr>
        <w:t xml:space="preserve">find-schoolmates</w:t>
      </w:r>
      <w:r>
        <w:t xml:space="preserve"> </w:t>
      </w:r>
      <w:r>
        <w:t xml:space="preserve">will return any agents. An agent that has not yet begun migrating will have an empty</w:t>
      </w:r>
      <w:r>
        <w:t xml:space="preserve"> </w:t>
      </w:r>
      <w:r>
        <w:rPr>
          <w:rStyle w:val="VerbatimChar"/>
        </w:rPr>
        <w:t xml:space="preserve">schoolmates</w:t>
      </w:r>
      <w:r>
        <w:t xml:space="preserve"> </w:t>
      </w:r>
      <w:r>
        <w:t xml:space="preserve">agent set and skip the schooling block entirely.</w:t>
      </w:r>
    </w:p>
    <w:bookmarkEnd w:id="10"/>
    <w:bookmarkStart w:id="16" w:name="implementation-in-netlogo"/>
    <w:p>
      <w:pPr>
        <w:pStyle w:val="Heading2"/>
      </w:pPr>
      <w:r>
        <w:t xml:space="preserve">Implementation in NetLogo</w:t>
      </w:r>
    </w:p>
    <w:p>
      <w:pPr>
        <w:pStyle w:val="FirstParagraph"/>
      </w:pPr>
      <w:r>
        <w:t xml:space="preserve">This example uses a minimal environment — all patches are water and agents face and step toward</w:t>
      </w:r>
      <w:r>
        <w:t xml:space="preserve"> </w:t>
      </w:r>
      <w:r>
        <w:rPr>
          <w:rStyle w:val="VerbatimChar"/>
        </w:rPr>
        <w:t xml:space="preserve">home-patch</w:t>
      </w:r>
      <w:r>
        <w:t xml:space="preserve"> </w:t>
      </w:r>
      <w:r>
        <w:t xml:space="preserve">each time step. There are no GIS data, no CSV inputs, no calendar, and no energy or velocity calculations. A complete working implementation is available at</w:t>
      </w:r>
      <w:r>
        <w:t xml:space="preserve"> </w:t>
      </w:r>
      <w:hyperlink r:id="rId11">
        <w:r>
          <w:rPr>
            <w:rStyle w:val="Hyperlink"/>
          </w:rPr>
          <w:t xml:space="preserve">Simple Model NetLogo Implementation</w:t>
        </w:r>
      </w:hyperlink>
      <w:r>
        <w:t xml:space="preserve">.</w:t>
      </w:r>
    </w:p>
    <w:bookmarkStart w:id="12" w:name="variable-declarations"/>
    <w:p>
      <w:pPr>
        <w:pStyle w:val="Heading3"/>
      </w:pPr>
      <w:r>
        <w:t xml:space="preserve">Variable declarations</w:t>
      </w:r>
    </w:p>
    <w:p>
      <w:pPr>
        <w:pStyle w:val="SourceCode"/>
      </w:pPr>
      <w:r>
        <w:rPr>
          <w:rStyle w:val="VerbatimChar"/>
        </w:rPr>
        <w:t xml:space="preserve">patches-own [</w:t>
      </w:r>
      <w:r>
        <w:br/>
      </w:r>
      <w:r>
        <w:rPr>
          <w:rStyle w:val="VerbatimChar"/>
        </w:rPr>
        <w:t xml:space="preserve">  patch-terrain   ;; "water" or "land"</w:t>
      </w:r>
      <w:r>
        <w:br/>
      </w:r>
      <w:r>
        <w:rPr>
          <w:rStyle w:val="VerbatimChar"/>
        </w:rPr>
        <w:t xml:space="preserve">]</w:t>
      </w:r>
      <w:r>
        <w:br/>
      </w:r>
      <w:r>
        <w:br/>
      </w:r>
      <w:r>
        <w:rPr>
          <w:rStyle w:val="VerbatimChar"/>
        </w:rPr>
        <w:t xml:space="preserve">turtles-own [</w:t>
      </w:r>
      <w:r>
        <w:br/>
      </w:r>
      <w:r>
        <w:rPr>
          <w:rStyle w:val="VerbatimChar"/>
        </w:rPr>
        <w:t xml:space="preserve">  ;; Migration state</w:t>
      </w:r>
      <w:r>
        <w:br/>
      </w:r>
      <w:r>
        <w:rPr>
          <w:rStyle w:val="VerbatimChar"/>
        </w:rPr>
        <w:t xml:space="preserve">  start-migration?</w:t>
      </w:r>
      <w:r>
        <w:br/>
      </w:r>
      <w:r>
        <w:rPr>
          <w:rStyle w:val="VerbatimChar"/>
        </w:rPr>
        <w:t xml:space="preserve">  landward-migration?</w:t>
      </w:r>
      <w:r>
        <w:br/>
      </w:r>
      <w:r>
        <w:rPr>
          <w:rStyle w:val="VerbatimChar"/>
        </w:rPr>
        <w:t xml:space="preserve">  seaward-migration?</w:t>
      </w:r>
      <w:r>
        <w:br/>
      </w:r>
      <w:r>
        <w:rPr>
          <w:rStyle w:val="VerbatimChar"/>
        </w:rPr>
        <w:t xml:space="preserve">  at-destination?</w:t>
      </w:r>
      <w:r>
        <w:br/>
      </w:r>
      <w:r>
        <w:br/>
      </w:r>
      <w:r>
        <w:rPr>
          <w:rStyle w:val="VerbatimChar"/>
        </w:rPr>
        <w:t xml:space="preserve">  ;; Destination patches</w:t>
      </w:r>
      <w:r>
        <w:br/>
      </w:r>
      <w:r>
        <w:rPr>
          <w:rStyle w:val="VerbatimChar"/>
        </w:rPr>
        <w:t xml:space="preserve">  home-patch</w:t>
      </w:r>
      <w:r>
        <w:br/>
      </w:r>
      <w:r>
        <w:rPr>
          <w:rStyle w:val="VerbatimChar"/>
        </w:rPr>
        <w:t xml:space="preserve">  migration-patch</w:t>
      </w:r>
      <w:r>
        <w:br/>
      </w:r>
      <w:r>
        <w:br/>
      </w:r>
      <w:r>
        <w:rPr>
          <w:rStyle w:val="VerbatimChar"/>
        </w:rPr>
        <w:t xml:space="preserve">  ;; Swimming</w:t>
      </w:r>
      <w:r>
        <w:br/>
      </w:r>
      <w:r>
        <w:rPr>
          <w:rStyle w:val="VerbatimChar"/>
        </w:rPr>
        <w:t xml:space="preserve">  speed</w:t>
      </w:r>
      <w:r>
        <w:br/>
      </w:r>
      <w:r>
        <w:rPr>
          <w:rStyle w:val="VerbatimChar"/>
        </w:rPr>
        <w:t xml:space="preserve">  min-speed</w:t>
      </w:r>
      <w:r>
        <w:br/>
      </w:r>
      <w:r>
        <w:br/>
      </w:r>
      <w:r>
        <w:rPr>
          <w:rStyle w:val="VerbatimChar"/>
        </w:rPr>
        <w:t xml:space="preserve">  ;; Schooling</w:t>
      </w:r>
      <w:r>
        <w:br/>
      </w:r>
      <w:r>
        <w:rPr>
          <w:rStyle w:val="VerbatimChar"/>
        </w:rPr>
        <w:t xml:space="preserve">  schoolmates</w:t>
      </w:r>
      <w:r>
        <w:br/>
      </w:r>
      <w:r>
        <w:rPr>
          <w:rStyle w:val="VerbatimChar"/>
        </w:rPr>
        <w:t xml:space="preserve">  nearest-neighbor</w:t>
      </w:r>
      <w:r>
        <w:br/>
      </w:r>
      <w:r>
        <w:rPr>
          <w:rStyle w:val="VerbatimChar"/>
        </w:rPr>
        <w:t xml:space="preserve">  minimum-separation</w:t>
      </w:r>
      <w:r>
        <w:br/>
      </w:r>
      <w:r>
        <w:rPr>
          <w:rStyle w:val="VerbatimChar"/>
        </w:rPr>
        <w:t xml:space="preserve">  align-coefficient</w:t>
      </w:r>
      <w:r>
        <w:br/>
      </w:r>
      <w:r>
        <w:rPr>
          <w:rStyle w:val="VerbatimChar"/>
        </w:rPr>
        <w:t xml:space="preserve">  cohere-coefficient</w:t>
      </w:r>
      <w:r>
        <w:br/>
      </w:r>
      <w:r>
        <w:rPr>
          <w:rStyle w:val="VerbatimChar"/>
        </w:rPr>
        <w:t xml:space="preserve">  separate-coefficient</w:t>
      </w:r>
      <w:r>
        <w:br/>
      </w:r>
      <w:r>
        <w:rPr>
          <w:rStyle w:val="VerbatimChar"/>
        </w:rPr>
        <w:t xml:space="preserve">]</w:t>
      </w:r>
    </w:p>
    <w:bookmarkEnd w:id="12"/>
    <w:bookmarkStart w:id="13" w:name="setup"/>
    <w:p>
      <w:pPr>
        <w:pStyle w:val="Heading3"/>
      </w:pPr>
      <w:r>
        <w:t xml:space="preserve">Setup</w:t>
      </w:r>
    </w:p>
    <w:p>
      <w:pPr>
        <w:pStyle w:val="SourceCode"/>
      </w:pPr>
      <w:r>
        <w:rPr>
          <w:rStyle w:val="VerbatimChar"/>
        </w:rPr>
        <w:t xml:space="preserve">to setup</w:t>
      </w:r>
      <w:r>
        <w:br/>
      </w:r>
      <w:r>
        <w:rPr>
          <w:rStyle w:val="VerbatimChar"/>
        </w:rPr>
        <w:t xml:space="preserve">  clear-all</w:t>
      </w:r>
      <w:r>
        <w:br/>
      </w:r>
      <w:r>
        <w:br/>
      </w:r>
      <w:r>
        <w:rPr>
          <w:rStyle w:val="VerbatimChar"/>
        </w:rPr>
        <w:t xml:space="preserve">  ask patches [</w:t>
      </w:r>
      <w:r>
        <w:br/>
      </w:r>
      <w:r>
        <w:rPr>
          <w:rStyle w:val="VerbatimChar"/>
        </w:rPr>
        <w:t xml:space="preserve">    set patch-terrain "water"</w:t>
      </w:r>
      <w:r>
        <w:br/>
      </w:r>
      <w:r>
        <w:rPr>
          <w:rStyle w:val="VerbatimChar"/>
        </w:rPr>
        <w:t xml:space="preserve">  ]</w:t>
      </w:r>
      <w:r>
        <w:br/>
      </w:r>
      <w:r>
        <w:br/>
      </w:r>
      <w:r>
        <w:rPr>
          <w:rStyle w:val="VerbatimChar"/>
        </w:rPr>
        <w:t xml:space="preserve">  create-turtles 20 [</w:t>
      </w:r>
      <w:r>
        <w:br/>
      </w:r>
      <w:r>
        <w:rPr>
          <w:rStyle w:val="VerbatimChar"/>
        </w:rPr>
        <w:t xml:space="preserve">    setxy (min-pxcor + random world-width) (min-pycor + random world-height)</w:t>
      </w:r>
      <w:r>
        <w:br/>
      </w:r>
      <w:r>
        <w:rPr>
          <w:rStyle w:val="VerbatimChar"/>
        </w:rPr>
        <w:t xml:space="preserve">    set shape "fish"</w:t>
      </w:r>
      <w:r>
        <w:br/>
      </w:r>
      <w:r>
        <w:rPr>
          <w:rStyle w:val="VerbatimChar"/>
        </w:rPr>
        <w:t xml:space="preserve">    set color cyan</w:t>
      </w:r>
      <w:r>
        <w:br/>
      </w:r>
      <w:r>
        <w:br/>
      </w:r>
      <w:r>
        <w:rPr>
          <w:rStyle w:val="VerbatimChar"/>
        </w:rPr>
        <w:t xml:space="preserve">    ;; Migration state — start migrating immediately in this minimal example</w:t>
      </w:r>
      <w:r>
        <w:br/>
      </w:r>
      <w:r>
        <w:rPr>
          <w:rStyle w:val="VerbatimChar"/>
        </w:rPr>
        <w:t xml:space="preserve">    set start-migration?    true</w:t>
      </w:r>
      <w:r>
        <w:br/>
      </w:r>
      <w:r>
        <w:rPr>
          <w:rStyle w:val="VerbatimChar"/>
        </w:rPr>
        <w:t xml:space="preserve">    set landward-migration? true</w:t>
      </w:r>
      <w:r>
        <w:br/>
      </w:r>
      <w:r>
        <w:rPr>
          <w:rStyle w:val="VerbatimChar"/>
        </w:rPr>
        <w:t xml:space="preserve">    set seaward-migration?  false</w:t>
      </w:r>
      <w:r>
        <w:br/>
      </w:r>
      <w:r>
        <w:rPr>
          <w:rStyle w:val="VerbatimChar"/>
        </w:rPr>
        <w:t xml:space="preserve">    set at-destination?     false</w:t>
      </w:r>
      <w:r>
        <w:br/>
      </w:r>
      <w:r>
        <w:br/>
      </w:r>
      <w:r>
        <w:rPr>
          <w:rStyle w:val="VerbatimChar"/>
        </w:rPr>
        <w:t xml:space="preserve">    ;; Assign destination and entry patches</w:t>
      </w:r>
      <w:r>
        <w:br/>
      </w:r>
      <w:r>
        <w:rPr>
          <w:rStyle w:val="VerbatimChar"/>
        </w:rPr>
        <w:t xml:space="preserve">    set home-patch      patch max-pxcor 0   ;; upstream end</w:t>
      </w:r>
      <w:r>
        <w:br/>
      </w:r>
      <w:r>
        <w:rPr>
          <w:rStyle w:val="VerbatimChar"/>
        </w:rPr>
        <w:t xml:space="preserve">    set migration-patch patch min-pxcor 0   ;; downstream entry point</w:t>
      </w:r>
      <w:r>
        <w:br/>
      </w:r>
      <w:r>
        <w:br/>
      </w:r>
      <w:r>
        <w:rPr>
          <w:rStyle w:val="VerbatimChar"/>
        </w:rPr>
        <w:t xml:space="preserve">    ;; Swimming parameters</w:t>
      </w:r>
      <w:r>
        <w:br/>
      </w:r>
      <w:r>
        <w:rPr>
          <w:rStyle w:val="VerbatimChar"/>
        </w:rPr>
        <w:t xml:space="preserve">    set min-speed  0.5</w:t>
      </w:r>
      <w:r>
        <w:br/>
      </w:r>
      <w:r>
        <w:rPr>
          <w:rStyle w:val="VerbatimChar"/>
        </w:rPr>
        <w:t xml:space="preserve">    set speed      1 + random-float 1</w:t>
      </w:r>
      <w:r>
        <w:br/>
      </w:r>
      <w:r>
        <w:br/>
      </w:r>
      <w:r>
        <w:rPr>
          <w:rStyle w:val="VerbatimChar"/>
        </w:rPr>
        <w:t xml:space="preserve">    ;; Schooling parameters (BOIDS coefficients)</w:t>
      </w:r>
      <w:r>
        <w:br/>
      </w:r>
      <w:r>
        <w:rPr>
          <w:rStyle w:val="VerbatimChar"/>
        </w:rPr>
        <w:t xml:space="preserve">    set minimum-separation   1.5</w:t>
      </w:r>
      <w:r>
        <w:br/>
      </w:r>
      <w:r>
        <w:rPr>
          <w:rStyle w:val="VerbatimChar"/>
        </w:rPr>
        <w:t xml:space="preserve">    set align-coefficient    25</w:t>
      </w:r>
      <w:r>
        <w:br/>
      </w:r>
      <w:r>
        <w:rPr>
          <w:rStyle w:val="VerbatimChar"/>
        </w:rPr>
        <w:t xml:space="preserve">    set cohere-coefficient   25</w:t>
      </w:r>
      <w:r>
        <w:br/>
      </w:r>
      <w:r>
        <w:rPr>
          <w:rStyle w:val="VerbatimChar"/>
        </w:rPr>
        <w:t xml:space="preserve">    set separate-coefficient 25</w:t>
      </w:r>
      <w:r>
        <w:br/>
      </w:r>
      <w:r>
        <w:rPr>
          <w:rStyle w:val="VerbatimChar"/>
        </w:rPr>
        <w:t xml:space="preserve">  ]</w:t>
      </w:r>
      <w:r>
        <w:br/>
      </w:r>
      <w:r>
        <w:br/>
      </w:r>
      <w:r>
        <w:rPr>
          <w:rStyle w:val="VerbatimChar"/>
        </w:rPr>
        <w:t xml:space="preserve">  reset-ticks</w:t>
      </w:r>
      <w:r>
        <w:br/>
      </w:r>
      <w:r>
        <w:rPr>
          <w:rStyle w:val="VerbatimChar"/>
        </w:rPr>
        <w:t xml:space="preserve">end</w:t>
      </w:r>
    </w:p>
    <w:bookmarkEnd w:id="13"/>
    <w:bookmarkStart w:id="14" w:name="the-go-procedure-time-sequence"/>
    <w:p>
      <w:pPr>
        <w:pStyle w:val="Heading3"/>
      </w:pPr>
      <w:r>
        <w:t xml:space="preserve">The go procedure — time sequence</w:t>
      </w:r>
    </w:p>
    <w:p>
      <w:pPr>
        <w:pStyle w:val="SourceCode"/>
      </w:pPr>
      <w:r>
        <w:rPr>
          <w:rStyle w:val="VerbatimChar"/>
        </w:rPr>
        <w:t xml:space="preserve">to go</w:t>
      </w:r>
      <w:r>
        <w:br/>
      </w:r>
      <w:r>
        <w:br/>
      </w:r>
      <w:r>
        <w:rPr>
          <w:rStyle w:val="VerbatimChar"/>
        </w:rPr>
        <w:t xml:space="preserve">  ask turtles [</w:t>
      </w:r>
      <w:r>
        <w:br/>
      </w:r>
      <w:r>
        <w:br/>
      </w:r>
      <w:r>
        <w:rPr>
          <w:rStyle w:val="VerbatimChar"/>
        </w:rPr>
        <w:t xml:space="preserve">    ;; Step 1: move toward home-patch</w:t>
      </w:r>
      <w:r>
        <w:br/>
      </w:r>
      <w:r>
        <w:rPr>
          <w:rStyle w:val="VerbatimChar"/>
        </w:rPr>
        <w:t xml:space="preserve">    ;; face turns the agent toward its destination; fd moves it forward by speed.</w:t>
      </w:r>
      <w:r>
        <w:br/>
      </w:r>
      <w:r>
        <w:rPr>
          <w:rStyle w:val="VerbatimChar"/>
        </w:rPr>
        <w:t xml:space="preserve">    ;; No routing cost field or velocity calculation needed here.</w:t>
      </w:r>
      <w:r>
        <w:br/>
      </w:r>
      <w:r>
        <w:rPr>
          <w:rStyle w:val="VerbatimChar"/>
        </w:rPr>
        <w:t xml:space="preserve">    if landward-migration? and not at-destination? [</w:t>
      </w:r>
      <w:r>
        <w:br/>
      </w:r>
      <w:r>
        <w:rPr>
          <w:rStyle w:val="VerbatimChar"/>
        </w:rPr>
        <w:t xml:space="preserve">      face home-patch</w:t>
      </w:r>
      <w:r>
        <w:br/>
      </w:r>
      <w:r>
        <w:rPr>
          <w:rStyle w:val="VerbatimChar"/>
        </w:rPr>
        <w:t xml:space="preserve">      fd speed</w:t>
      </w:r>
      <w:r>
        <w:br/>
      </w:r>
      <w:r>
        <w:rPr>
          <w:rStyle w:val="VerbatimChar"/>
        </w:rPr>
        <w:t xml:space="preserve">    ]</w:t>
      </w:r>
      <w:r>
        <w:br/>
      </w:r>
      <w:r>
        <w:br/>
      </w:r>
      <w:r>
        <w:rPr>
          <w:rStyle w:val="VerbatimChar"/>
        </w:rPr>
        <w:t xml:space="preserve">    ;; Step 2: apply schooling rules (separation, cohesion, alignment, speed)</w:t>
      </w:r>
      <w:r>
        <w:br/>
      </w:r>
      <w:r>
        <w:rPr>
          <w:rStyle w:val="VerbatimChar"/>
        </w:rPr>
        <w:t xml:space="preserve">    ;; find-schoolmates uses start-migration? and landward-migration? to form</w:t>
      </w:r>
      <w:r>
        <w:br/>
      </w:r>
      <w:r>
        <w:rPr>
          <w:rStyle w:val="VerbatimChar"/>
        </w:rPr>
        <w:t xml:space="preserve">    ;; groups only among agents sharing the same movement state.</w:t>
      </w:r>
      <w:r>
        <w:br/>
      </w:r>
      <w:r>
        <w:rPr>
          <w:rStyle w:val="VerbatimChar"/>
        </w:rPr>
        <w:t xml:space="preserve">    school</w:t>
      </w:r>
      <w:r>
        <w:br/>
      </w:r>
      <w:r>
        <w:br/>
      </w:r>
      <w:r>
        <w:rPr>
          <w:rStyle w:val="VerbatimChar"/>
        </w:rPr>
        <w:t xml:space="preserve">    ;; Step 3: check arrival</w:t>
      </w:r>
      <w:r>
        <w:br/>
      </w:r>
      <w:r>
        <w:rPr>
          <w:rStyle w:val="VerbatimChar"/>
        </w:rPr>
        <w:t xml:space="preserve">    if patch-here = home-patch [</w:t>
      </w:r>
      <w:r>
        <w:br/>
      </w:r>
      <w:r>
        <w:rPr>
          <w:rStyle w:val="VerbatimChar"/>
        </w:rPr>
        <w:t xml:space="preserve">      set at-destination?     true</w:t>
      </w:r>
      <w:r>
        <w:br/>
      </w:r>
      <w:r>
        <w:rPr>
          <w:rStyle w:val="VerbatimChar"/>
        </w:rPr>
        <w:t xml:space="preserve">      set landward-migration? false</w:t>
      </w:r>
      <w:r>
        <w:br/>
      </w:r>
      <w:r>
        <w:rPr>
          <w:rStyle w:val="VerbatimChar"/>
        </w:rPr>
        <w:t xml:space="preserve">    ]</w:t>
      </w:r>
      <w:r>
        <w:br/>
      </w:r>
      <w:r>
        <w:rPr>
          <w:rStyle w:val="VerbatimChar"/>
        </w:rPr>
        <w:t xml:space="preserve">  ]</w:t>
      </w:r>
      <w:r>
        <w:br/>
      </w:r>
      <w:r>
        <w:br/>
      </w:r>
      <w:r>
        <w:rPr>
          <w:rStyle w:val="VerbatimChar"/>
        </w:rPr>
        <w:t xml:space="preserve">  tick</w:t>
      </w:r>
      <w:r>
        <w:br/>
      </w:r>
      <w:r>
        <w:rPr>
          <w:rStyle w:val="VerbatimChar"/>
        </w:rPr>
        <w:t xml:space="preserve">end</w:t>
      </w:r>
    </w:p>
    <w:bookmarkEnd w:id="14"/>
    <w:bookmarkStart w:id="15" w:name="what-to-observe"/>
    <w:p>
      <w:pPr>
        <w:pStyle w:val="Heading3"/>
      </w:pPr>
      <w:r>
        <w:t xml:space="preserve">What to observe</w:t>
      </w:r>
    </w:p>
    <w:p>
      <w:pPr>
        <w:pStyle w:val="Compact"/>
        <w:numPr>
          <w:ilvl w:val="0"/>
          <w:numId w:val="1002"/>
        </w:numPr>
      </w:pPr>
      <w:r>
        <w:rPr>
          <w:b/>
          <w:bCs/>
        </w:rPr>
        <w:t xml:space="preserve">School cohesion:</w:t>
      </w:r>
      <w:r>
        <w:t xml:space="preserve"> </w:t>
      </w:r>
      <w:r>
        <w:t xml:space="preserve">Plot</w:t>
      </w:r>
      <w:r>
        <w:t xml:space="preserve"> </w:t>
      </w:r>
      <w:r>
        <w:rPr>
          <w:rStyle w:val="VerbatimChar"/>
        </w:rPr>
        <w:t xml:space="preserve">mean [distance nearest-neighbor] of turtles with [any? schoolmates]</w:t>
      </w:r>
      <w:r>
        <w:t xml:space="preserve"> </w:t>
      </w:r>
      <w:r>
        <w:t xml:space="preserve">over time. It should stabilize near</w:t>
      </w:r>
      <w:r>
        <w:t xml:space="preserve"> </w:t>
      </w:r>
      <w:r>
        <w:rPr>
          <w:rStyle w:val="VerbatimChar"/>
        </w:rPr>
        <w:t xml:space="preserve">minimum-separation</w:t>
      </w:r>
      <w:r>
        <w:t xml:space="preserve">.</w:t>
      </w:r>
    </w:p>
    <w:p>
      <w:pPr>
        <w:pStyle w:val="Compact"/>
        <w:numPr>
          <w:ilvl w:val="0"/>
          <w:numId w:val="1002"/>
        </w:numPr>
      </w:pPr>
      <w:r>
        <w:rPr>
          <w:b/>
          <w:bCs/>
        </w:rPr>
        <w:t xml:space="preserve">Movement progress:</w:t>
      </w:r>
      <w:r>
        <w:t xml:space="preserve"> </w:t>
      </w:r>
      <w:r>
        <w:t xml:space="preserve">Plot</w:t>
      </w:r>
      <w:r>
        <w:t xml:space="preserve"> </w:t>
      </w:r>
      <w:r>
        <w:rPr>
          <w:rStyle w:val="VerbatimChar"/>
        </w:rPr>
        <w:t xml:space="preserve">mean [xcor] of turtles</w:t>
      </w:r>
      <w:r>
        <w:t xml:space="preserve"> </w:t>
      </w:r>
      <w:r>
        <w:t xml:space="preserve">— it should increase steadily toward</w:t>
      </w:r>
      <w:r>
        <w:t xml:space="preserve"> </w:t>
      </w:r>
      <w:r>
        <w:rPr>
          <w:rStyle w:val="VerbatimChar"/>
        </w:rPr>
        <w:t xml:space="preserve">max-pxcor</w:t>
      </w:r>
      <w:r>
        <w:t xml:space="preserve">.</w:t>
      </w:r>
    </w:p>
    <w:p>
      <w:pPr>
        <w:pStyle w:val="Compact"/>
        <w:numPr>
          <w:ilvl w:val="0"/>
          <w:numId w:val="1002"/>
        </w:numPr>
      </w:pPr>
      <w:r>
        <w:rPr>
          <w:b/>
          <w:bCs/>
        </w:rPr>
        <w:t xml:space="preserve">Speed convergence:</w:t>
      </w:r>
      <w:r>
        <w:t xml:space="preserve"> </w:t>
      </w:r>
      <w:r>
        <w:t xml:space="preserve">Plot</w:t>
      </w:r>
      <w:r>
        <w:t xml:space="preserve"> </w:t>
      </w:r>
      <w:r>
        <w:rPr>
          <w:rStyle w:val="VerbatimChar"/>
        </w:rPr>
        <w:t xml:space="preserve">mean [speed] of turtles</w:t>
      </w:r>
      <w:r>
        <w:t xml:space="preserve"> </w:t>
      </w:r>
      <w:r>
        <w:t xml:space="preserve">— because</w:t>
      </w:r>
      <w:r>
        <w:t xml:space="preserve"> </w:t>
      </w:r>
      <w:r>
        <w:rPr>
          <w:rStyle w:val="VerbatimChar"/>
        </w:rPr>
        <w:t xml:space="preserve">adjust-speed</w:t>
      </w:r>
      <w:r>
        <w:t xml:space="preserve"> </w:t>
      </w:r>
      <w:r>
        <w:t xml:space="preserve">pulls agents toward the group speed, individual variation should narrow over time.</w:t>
      </w:r>
    </w:p>
    <w:bookmarkEnd w:id="15"/>
    <w:bookmarkEnd w:id="16"/>
    <w:bookmarkStart w:id="22" w:name="implementation-in-r"/>
    <w:p>
      <w:pPr>
        <w:pStyle w:val="Heading2"/>
      </w:pPr>
      <w:r>
        <w:t xml:space="preserve">Implementation in R</w:t>
      </w:r>
    </w:p>
    <w:p>
      <w:pPr>
        <w:pStyle w:val="FirstParagraph"/>
      </w:pPr>
      <w:r>
        <w:t xml:space="preserve">The R version represents the same logic using a data frame of agents updated in a loop. Movement is a simple position increment toward</w:t>
      </w:r>
      <w:r>
        <w:t xml:space="preserve"> </w:t>
      </w:r>
      <w:r>
        <w:rPr>
          <w:rStyle w:val="VerbatimChar"/>
        </w:rPr>
        <w:t xml:space="preserve">home_x</w:t>
      </w:r>
      <w:r>
        <w:t xml:space="preserve"> </w:t>
      </w:r>
      <w:r>
        <w:t xml:space="preserve">— no routing, no velocity, no energy — and schooling adjusts heading and speed using the same BOIDS rules. A complete working implementation is available at</w:t>
      </w:r>
      <w:r>
        <w:t xml:space="preserve"> </w:t>
      </w:r>
      <w:hyperlink r:id="rId17">
        <w:r>
          <w:rPr>
            <w:rStyle w:val="Hyperlink"/>
          </w:rPr>
          <w:t xml:space="preserve">Simple Model R Implementation</w:t>
        </w:r>
      </w:hyperlink>
      <w:r>
        <w:t xml:space="preserve">.</w:t>
      </w:r>
    </w:p>
    <w:bookmarkStart w:id="18" w:name="agent-data-structure"/>
    <w:p>
      <w:pPr>
        <w:pStyle w:val="Heading3"/>
      </w:pPr>
      <w:r>
        <w:t xml:space="preserve">Agent data structure</w:t>
      </w:r>
    </w:p>
    <w:p>
      <w:pPr>
        <w:pStyle w:val="SourceCode"/>
      </w:pPr>
      <w:r>
        <w:rPr>
          <w:rStyle w:val="FunctionTok"/>
        </w:rPr>
        <w:t xml:space="preserve">library</w:t>
      </w:r>
      <w:r>
        <w:rPr>
          <w:rStyle w:val="NormalTok"/>
        </w:rPr>
        <w:t xml:space="preserve">(dplyr)</w:t>
      </w:r>
      <w:r>
        <w:br/>
      </w:r>
      <w:r>
        <w:br/>
      </w:r>
      <w:r>
        <w:rPr>
          <w:rStyle w:val="NormalTok"/>
        </w:rPr>
        <w:t xml:space="preserve">n_agents </w:t>
      </w:r>
      <w:r>
        <w:rPr>
          <w:rStyle w:val="OtherTok"/>
        </w:rPr>
        <w:t xml:space="preserve">&lt;-</w:t>
      </w:r>
      <w:r>
        <w:rPr>
          <w:rStyle w:val="NormalTok"/>
        </w:rPr>
        <w:t xml:space="preserve"> </w:t>
      </w:r>
      <w:r>
        <w:rPr>
          <w:rStyle w:val="DecValTok"/>
        </w:rPr>
        <w:t xml:space="preserve">20</w:t>
      </w:r>
      <w:r>
        <w:br/>
      </w:r>
      <w:r>
        <w:rPr>
          <w:rStyle w:val="NormalTok"/>
        </w:rPr>
        <w:t xml:space="preserve">n_ticks  </w:t>
      </w:r>
      <w:r>
        <w:rPr>
          <w:rStyle w:val="OtherTok"/>
        </w:rPr>
        <w:t xml:space="preserve">&lt;-</w:t>
      </w:r>
      <w:r>
        <w:rPr>
          <w:rStyle w:val="NormalTok"/>
        </w:rPr>
        <w:t xml:space="preserve"> </w:t>
      </w:r>
      <w:r>
        <w:rPr>
          <w:rStyle w:val="DecValTok"/>
        </w:rPr>
        <w:t xml:space="preserve">150</w:t>
      </w:r>
      <w:r>
        <w:br/>
      </w:r>
      <w:r>
        <w:br/>
      </w:r>
      <w:r>
        <w:rPr>
          <w:rStyle w:val="NormalTok"/>
        </w:rPr>
        <w:t xml:space="preserve">agents </w:t>
      </w:r>
      <w:r>
        <w:rPr>
          <w:rStyle w:val="OtherTok"/>
        </w:rPr>
        <w:t xml:space="preserve">&lt;-</w:t>
      </w:r>
      <w:r>
        <w:rPr>
          <w:rStyle w:val="NormalTok"/>
        </w:rPr>
        <w:t xml:space="preserve"> </w:t>
      </w:r>
      <w:r>
        <w:rPr>
          <w:rStyle w:val="FunctionTok"/>
        </w:rPr>
        <w:t xml:space="preserve">tibble</w:t>
      </w:r>
      <w:r>
        <w:rPr>
          <w:rStyle w:val="NormalTok"/>
        </w:rPr>
        <w:t xml:space="preserve">(</w:t>
      </w:r>
      <w:r>
        <w:br/>
      </w:r>
      <w:r>
        <w:rPr>
          <w:rStyle w:val="NormalTok"/>
        </w:rPr>
        <w:t xml:space="preserve">  </w:t>
      </w:r>
      <w:r>
        <w:rPr>
          <w:rStyle w:val="AttributeTok"/>
        </w:rPr>
        <w:t xml:space="preserve">id                   =</w:t>
      </w:r>
      <w:r>
        <w:rPr>
          <w:rStyle w:val="NormalTok"/>
        </w:rPr>
        <w:t xml:space="preserve"> </w:t>
      </w:r>
      <w:r>
        <w:rPr>
          <w:rStyle w:val="DecValTok"/>
        </w:rPr>
        <w:t xml:space="preserve">1</w:t>
      </w:r>
      <w:r>
        <w:rPr>
          <w:rStyle w:val="SpecialCharTok"/>
        </w:rPr>
        <w:t xml:space="preserve">:</w:t>
      </w:r>
      <w:r>
        <w:rPr>
          <w:rStyle w:val="NormalTok"/>
        </w:rPr>
        <w:t xml:space="preserve">n_agents,</w:t>
      </w:r>
      <w:r>
        <w:br/>
      </w:r>
      <w:r>
        <w:rPr>
          <w:rStyle w:val="NormalTok"/>
        </w:rPr>
        <w:t xml:space="preserve">  </w:t>
      </w:r>
      <w:r>
        <w:rPr>
          <w:rStyle w:val="AttributeTok"/>
        </w:rPr>
        <w:t xml:space="preserve">x                    =</w:t>
      </w:r>
      <w:r>
        <w:rPr>
          <w:rStyle w:val="NormalTok"/>
        </w:rPr>
        <w:t xml:space="preserve"> </w:t>
      </w:r>
      <w:r>
        <w:rPr>
          <w:rStyle w:val="FunctionTok"/>
        </w:rPr>
        <w:t xml:space="preserve">runif</w:t>
      </w:r>
      <w:r>
        <w:rPr>
          <w:rStyle w:val="NormalTok"/>
        </w:rPr>
        <w:t xml:space="preserve">(n_agents, </w:t>
      </w:r>
      <w:r>
        <w:rPr>
          <w:rStyle w:val="DecValTok"/>
        </w:rPr>
        <w:t xml:space="preserve">0</w:t>
      </w:r>
      <w:r>
        <w:rPr>
          <w:rStyle w:val="NormalTok"/>
        </w:rPr>
        <w:t xml:space="preserve">, </w:t>
      </w:r>
      <w:r>
        <w:rPr>
          <w:rStyle w:val="DecValTok"/>
        </w:rPr>
        <w:t xml:space="preserve">5</w:t>
      </w:r>
      <w:r>
        <w:rPr>
          <w:rStyle w:val="NormalTok"/>
        </w:rPr>
        <w:t xml:space="preserve">),   </w:t>
      </w:r>
      <w:r>
        <w:rPr>
          <w:rStyle w:val="CommentTok"/>
        </w:rPr>
        <w:t xml:space="preserve"># random start positions</w:t>
      </w:r>
      <w:r>
        <w:br/>
      </w:r>
      <w:r>
        <w:rPr>
          <w:rStyle w:val="NormalTok"/>
        </w:rPr>
        <w:t xml:space="preserve">  </w:t>
      </w:r>
      <w:r>
        <w:rPr>
          <w:rStyle w:val="AttributeTok"/>
        </w:rPr>
        <w:t xml:space="preserve">y                    =</w:t>
      </w:r>
      <w:r>
        <w:rPr>
          <w:rStyle w:val="NormalTok"/>
        </w:rPr>
        <w:t xml:space="preserve"> </w:t>
      </w:r>
      <w:r>
        <w:rPr>
          <w:rStyle w:val="FunctionTok"/>
        </w:rPr>
        <w:t xml:space="preserve">runif</w:t>
      </w:r>
      <w:r>
        <w:rPr>
          <w:rStyle w:val="NormalTok"/>
        </w:rPr>
        <w:t xml:space="preserve">(n_agents, </w:t>
      </w:r>
      <w:r>
        <w:rPr>
          <w:rStyle w:val="SpecialCharTok"/>
        </w:rPr>
        <w:t xml:space="preserve">-</w:t>
      </w:r>
      <w:r>
        <w:rPr>
          <w:rStyle w:val="DecValTok"/>
        </w:rPr>
        <w:t xml:space="preserve">5</w:t>
      </w:r>
      <w:r>
        <w:rPr>
          <w:rStyle w:val="NormalTok"/>
        </w:rPr>
        <w:t xml:space="preserve">, </w:t>
      </w:r>
      <w:r>
        <w:rPr>
          <w:rStyle w:val="DecValTok"/>
        </w:rPr>
        <w:t xml:space="preserve">5</w:t>
      </w:r>
      <w:r>
        <w:rPr>
          <w:rStyle w:val="NormalTok"/>
        </w:rPr>
        <w:t xml:space="preserve">),</w:t>
      </w:r>
      <w:r>
        <w:br/>
      </w:r>
      <w:r>
        <w:rPr>
          <w:rStyle w:val="NormalTok"/>
        </w:rPr>
        <w:t xml:space="preserve">  </w:t>
      </w:r>
      <w:r>
        <w:rPr>
          <w:rStyle w:val="AttributeTok"/>
        </w:rPr>
        <w:t xml:space="preserve">home_x               =</w:t>
      </w:r>
      <w:r>
        <w:rPr>
          <w:rStyle w:val="NormalTok"/>
        </w:rPr>
        <w:t xml:space="preserve"> </w:t>
      </w:r>
      <w:r>
        <w:rPr>
          <w:rStyle w:val="DecValTok"/>
        </w:rPr>
        <w:t xml:space="preserve">50</w:t>
      </w:r>
      <w:r>
        <w:rPr>
          <w:rStyle w:val="NormalTok"/>
        </w:rPr>
        <w:t xml:space="preserve">,                      </w:t>
      </w:r>
      <w:r>
        <w:rPr>
          <w:rStyle w:val="CommentTok"/>
        </w:rPr>
        <w:t xml:space="preserve"># upstream destination</w:t>
      </w:r>
      <w:r>
        <w:br/>
      </w:r>
      <w:r>
        <w:rPr>
          <w:rStyle w:val="NormalTok"/>
        </w:rPr>
        <w:t xml:space="preserve">  </w:t>
      </w:r>
      <w:r>
        <w:rPr>
          <w:rStyle w:val="AttributeTok"/>
        </w:rPr>
        <w:t xml:space="preserve">start_migration      =</w:t>
      </w:r>
      <w:r>
        <w:rPr>
          <w:rStyle w:val="NormalTok"/>
        </w:rPr>
        <w:t xml:space="preserve"> </w:t>
      </w:r>
      <w:r>
        <w:rPr>
          <w:rStyle w:val="ConstantTok"/>
        </w:rPr>
        <w:t xml:space="preserve">TRUE</w:t>
      </w:r>
      <w:r>
        <w:rPr>
          <w:rStyle w:val="NormalTok"/>
        </w:rPr>
        <w:t xml:space="preserve">,</w:t>
      </w:r>
      <w:r>
        <w:br/>
      </w:r>
      <w:r>
        <w:rPr>
          <w:rStyle w:val="NormalTok"/>
        </w:rPr>
        <w:t xml:space="preserve">  </w:t>
      </w:r>
      <w:r>
        <w:rPr>
          <w:rStyle w:val="AttributeTok"/>
        </w:rPr>
        <w:t xml:space="preserve">landward_migration   =</w:t>
      </w:r>
      <w:r>
        <w:rPr>
          <w:rStyle w:val="NormalTok"/>
        </w:rPr>
        <w:t xml:space="preserve"> </w:t>
      </w:r>
      <w:r>
        <w:rPr>
          <w:rStyle w:val="ConstantTok"/>
        </w:rPr>
        <w:t xml:space="preserve">TRUE</w:t>
      </w:r>
      <w:r>
        <w:rPr>
          <w:rStyle w:val="NormalTok"/>
        </w:rPr>
        <w:t xml:space="preserve">,</w:t>
      </w:r>
      <w:r>
        <w:br/>
      </w:r>
      <w:r>
        <w:rPr>
          <w:rStyle w:val="NormalTok"/>
        </w:rPr>
        <w:t xml:space="preserve">  </w:t>
      </w:r>
      <w:r>
        <w:rPr>
          <w:rStyle w:val="AttributeTok"/>
        </w:rPr>
        <w:t xml:space="preserve">at_destination       =</w:t>
      </w:r>
      <w:r>
        <w:rPr>
          <w:rStyle w:val="NormalTok"/>
        </w:rPr>
        <w:t xml:space="preserve"> </w:t>
      </w:r>
      <w:r>
        <w:rPr>
          <w:rStyle w:val="ConstantTok"/>
        </w:rPr>
        <w:t xml:space="preserve">FALSE</w:t>
      </w:r>
      <w:r>
        <w:rPr>
          <w:rStyle w:val="NormalTok"/>
        </w:rPr>
        <w:t xml:space="preserve">,</w:t>
      </w:r>
      <w:r>
        <w:br/>
      </w:r>
      <w:r>
        <w:rPr>
          <w:rStyle w:val="NormalTok"/>
        </w:rPr>
        <w:t xml:space="preserve">  </w:t>
      </w:r>
      <w:r>
        <w:rPr>
          <w:rStyle w:val="AttributeTok"/>
        </w:rPr>
        <w:t xml:space="preserve">speed                =</w:t>
      </w:r>
      <w:r>
        <w:rPr>
          <w:rStyle w:val="NormalTok"/>
        </w:rPr>
        <w:t xml:space="preserve"> </w:t>
      </w:r>
      <w:r>
        <w:rPr>
          <w:rStyle w:val="FunctionTok"/>
        </w:rPr>
        <w:t xml:space="preserve">runif</w:t>
      </w:r>
      <w:r>
        <w:rPr>
          <w:rStyle w:val="NormalTok"/>
        </w:rPr>
        <w:t xml:space="preserve">(n_agents, </w:t>
      </w:r>
      <w:r>
        <w:rPr>
          <w:rStyle w:val="DecValTok"/>
        </w:rPr>
        <w:t xml:space="preserve">1</w:t>
      </w:r>
      <w:r>
        <w:rPr>
          <w:rStyle w:val="NormalTok"/>
        </w:rPr>
        <w:t xml:space="preserve">, </w:t>
      </w:r>
      <w:r>
        <w:rPr>
          <w:rStyle w:val="DecValTok"/>
        </w:rPr>
        <w:t xml:space="preserve">2</w:t>
      </w:r>
      <w:r>
        <w:rPr>
          <w:rStyle w:val="NormalTok"/>
        </w:rPr>
        <w:t xml:space="preserve">),</w:t>
      </w:r>
      <w:r>
        <w:br/>
      </w:r>
      <w:r>
        <w:rPr>
          <w:rStyle w:val="NormalTok"/>
        </w:rPr>
        <w:t xml:space="preserve">  </w:t>
      </w:r>
      <w:r>
        <w:rPr>
          <w:rStyle w:val="AttributeTok"/>
        </w:rPr>
        <w:t xml:space="preserve">min_speed            =</w:t>
      </w:r>
      <w:r>
        <w:rPr>
          <w:rStyle w:val="NormalTok"/>
        </w:rPr>
        <w:t xml:space="preserve"> </w:t>
      </w:r>
      <w:r>
        <w:rPr>
          <w:rStyle w:val="FloatTok"/>
        </w:rPr>
        <w:t xml:space="preserve">0.5</w:t>
      </w:r>
      <w:r>
        <w:rPr>
          <w:rStyle w:val="NormalTok"/>
        </w:rPr>
        <w:t xml:space="preserve">,</w:t>
      </w:r>
      <w:r>
        <w:br/>
      </w:r>
      <w:r>
        <w:rPr>
          <w:rStyle w:val="NormalTok"/>
        </w:rPr>
        <w:t xml:space="preserve">  </w:t>
      </w:r>
      <w:r>
        <w:rPr>
          <w:rStyle w:val="AttributeTok"/>
        </w:rPr>
        <w:t xml:space="preserve">heading              =</w:t>
      </w:r>
      <w:r>
        <w:rPr>
          <w:rStyle w:val="NormalTok"/>
        </w:rPr>
        <w:t xml:space="preserve"> </w:t>
      </w:r>
      <w:r>
        <w:rPr>
          <w:rStyle w:val="DecValTok"/>
        </w:rPr>
        <w:t xml:space="preserve">0</w:t>
      </w:r>
      <w:r>
        <w:rPr>
          <w:rStyle w:val="NormalTok"/>
        </w:rPr>
        <w:t xml:space="preserve">,                       </w:t>
      </w:r>
      <w:r>
        <w:rPr>
          <w:rStyle w:val="CommentTok"/>
        </w:rPr>
        <w:t xml:space="preserve"># degrees, 0 = facing upstream</w:t>
      </w:r>
      <w:r>
        <w:br/>
      </w:r>
      <w:r>
        <w:rPr>
          <w:rStyle w:val="NormalTok"/>
        </w:rPr>
        <w:t xml:space="preserve">  </w:t>
      </w:r>
      <w:r>
        <w:rPr>
          <w:rStyle w:val="AttributeTok"/>
        </w:rPr>
        <w:t xml:space="preserve">minimum_separation   =</w:t>
      </w:r>
      <w:r>
        <w:rPr>
          <w:rStyle w:val="NormalTok"/>
        </w:rPr>
        <w:t xml:space="preserve"> </w:t>
      </w:r>
      <w:r>
        <w:rPr>
          <w:rStyle w:val="FloatTok"/>
        </w:rPr>
        <w:t xml:space="preserve">1.5</w:t>
      </w:r>
      <w:r>
        <w:rPr>
          <w:rStyle w:val="NormalTok"/>
        </w:rPr>
        <w:t xml:space="preserve">,</w:t>
      </w:r>
      <w:r>
        <w:br/>
      </w:r>
      <w:r>
        <w:rPr>
          <w:rStyle w:val="NormalTok"/>
        </w:rPr>
        <w:t xml:space="preserve">  </w:t>
      </w:r>
      <w:r>
        <w:rPr>
          <w:rStyle w:val="AttributeTok"/>
        </w:rPr>
        <w:t xml:space="preserve">cohere_coefficient   =</w:t>
      </w:r>
      <w:r>
        <w:rPr>
          <w:rStyle w:val="NormalTok"/>
        </w:rPr>
        <w:t xml:space="preserve"> </w:t>
      </w:r>
      <w:r>
        <w:rPr>
          <w:rStyle w:val="FloatTok"/>
        </w:rPr>
        <w:t xml:space="preserve">0.25</w:t>
      </w:r>
      <w:r>
        <w:rPr>
          <w:rStyle w:val="NormalTok"/>
        </w:rPr>
        <w:t xml:space="preserve">,</w:t>
      </w:r>
      <w:r>
        <w:br/>
      </w:r>
      <w:r>
        <w:rPr>
          <w:rStyle w:val="NormalTok"/>
        </w:rPr>
        <w:t xml:space="preserve">  </w:t>
      </w:r>
      <w:r>
        <w:rPr>
          <w:rStyle w:val="AttributeTok"/>
        </w:rPr>
        <w:t xml:space="preserve">align_coefficient    =</w:t>
      </w:r>
      <w:r>
        <w:rPr>
          <w:rStyle w:val="NormalTok"/>
        </w:rPr>
        <w:t xml:space="preserve"> </w:t>
      </w:r>
      <w:r>
        <w:rPr>
          <w:rStyle w:val="FloatTok"/>
        </w:rPr>
        <w:t xml:space="preserve">0.25</w:t>
      </w:r>
      <w:r>
        <w:rPr>
          <w:rStyle w:val="NormalTok"/>
        </w:rPr>
        <w:t xml:space="preserve">,</w:t>
      </w:r>
      <w:r>
        <w:br/>
      </w:r>
      <w:r>
        <w:rPr>
          <w:rStyle w:val="NormalTok"/>
        </w:rPr>
        <w:t xml:space="preserve">  </w:t>
      </w:r>
      <w:r>
        <w:rPr>
          <w:rStyle w:val="AttributeTok"/>
        </w:rPr>
        <w:t xml:space="preserve">separate_coefficient =</w:t>
      </w:r>
      <w:r>
        <w:rPr>
          <w:rStyle w:val="NormalTok"/>
        </w:rPr>
        <w:t xml:space="preserve"> </w:t>
      </w:r>
      <w:r>
        <w:rPr>
          <w:rStyle w:val="FloatTok"/>
        </w:rPr>
        <w:t xml:space="preserve">0.25</w:t>
      </w:r>
      <w:r>
        <w:br/>
      </w:r>
      <w:r>
        <w:rPr>
          <w:rStyle w:val="NormalTok"/>
        </w:rPr>
        <w:t xml:space="preserve">)</w:t>
      </w:r>
    </w:p>
    <w:bookmarkEnd w:id="18"/>
    <w:bookmarkStart w:id="19" w:name="submodel-functions"/>
    <w:p>
      <w:pPr>
        <w:pStyle w:val="Heading3"/>
      </w:pPr>
      <w:r>
        <w:t xml:space="preserve">Submodel functions</w:t>
      </w:r>
    </w:p>
    <w:p>
      <w:pPr>
        <w:pStyle w:val="SourceCode"/>
      </w:pPr>
      <w:r>
        <w:rPr>
          <w:rStyle w:val="CommentTok"/>
        </w:rPr>
        <w:t xml:space="preserve"># ── Landward Movement ────────────────────────────────────────────────────────</w:t>
      </w:r>
      <w:r>
        <w:br/>
      </w:r>
      <w:r>
        <w:rPr>
          <w:rStyle w:val="CommentTok"/>
        </w:rPr>
        <w:t xml:space="preserve"># Turns agent toward home_x and steps forward by speed.</w:t>
      </w:r>
      <w:r>
        <w:br/>
      </w:r>
      <w:r>
        <w:rPr>
          <w:rStyle w:val="CommentTok"/>
        </w:rPr>
        <w:t xml:space="preserve"># No velocity, cost field, or energy — just direction and distance.</w:t>
      </w:r>
      <w:r>
        <w:br/>
      </w:r>
      <w:r>
        <w:rPr>
          <w:rStyle w:val="NormalTok"/>
        </w:rPr>
        <w:t xml:space="preserve">migrate_landward </w:t>
      </w:r>
      <w:r>
        <w:rPr>
          <w:rStyle w:val="OtherTok"/>
        </w:rPr>
        <w:t xml:space="preserve">&lt;-</w:t>
      </w:r>
      <w:r>
        <w:rPr>
          <w:rStyle w:val="NormalTok"/>
        </w:rPr>
        <w:t xml:space="preserve"> </w:t>
      </w:r>
      <w:r>
        <w:rPr>
          <w:rStyle w:val="ControlFlowTok"/>
        </w:rPr>
        <w:t xml:space="preserve">function</w:t>
      </w:r>
      <w:r>
        <w:rPr>
          <w:rStyle w:val="NormalTok"/>
        </w:rPr>
        <w:t xml:space="preserve">(x, y, speed, home_x) {</w:t>
      </w:r>
      <w:r>
        <w:br/>
      </w:r>
      <w:r>
        <w:rPr>
          <w:rStyle w:val="NormalTok"/>
        </w:rPr>
        <w:t xml:space="preserve">  angle </w:t>
      </w:r>
      <w:r>
        <w:rPr>
          <w:rStyle w:val="OtherTok"/>
        </w:rPr>
        <w:t xml:space="preserve">&lt;-</w:t>
      </w:r>
      <w:r>
        <w:rPr>
          <w:rStyle w:val="NormalTok"/>
        </w:rPr>
        <w:t xml:space="preserve"> </w:t>
      </w:r>
      <w:r>
        <w:rPr>
          <w:rStyle w:val="FunctionTok"/>
        </w:rPr>
        <w:t xml:space="preserve">atan2</w:t>
      </w:r>
      <w:r>
        <w:rPr>
          <w:rStyle w:val="NormalTok"/>
        </w:rPr>
        <w:t xml:space="preserve">(</w:t>
      </w:r>
      <w:r>
        <w:rPr>
          <w:rStyle w:val="DecValTok"/>
        </w:rPr>
        <w:t xml:space="preserve">0</w:t>
      </w:r>
      <w:r>
        <w:rPr>
          <w:rStyle w:val="NormalTok"/>
        </w:rPr>
        <w:t xml:space="preserve">, home_x </w:t>
      </w:r>
      <w:r>
        <w:rPr>
          <w:rStyle w:val="SpecialCharTok"/>
        </w:rPr>
        <w:t xml:space="preserve">-</w:t>
      </w:r>
      <w:r>
        <w:rPr>
          <w:rStyle w:val="NormalTok"/>
        </w:rPr>
        <w:t xml:space="preserve"> x)        </w:t>
      </w:r>
      <w:r>
        <w:rPr>
          <w:rStyle w:val="CommentTok"/>
        </w:rPr>
        <w:t xml:space="preserve"># heading toward home (y held at 0)</w:t>
      </w:r>
      <w:r>
        <w:br/>
      </w:r>
      <w:r>
        <w:rPr>
          <w:rStyle w:val="NormalTok"/>
        </w:rPr>
        <w:t xml:space="preserve">  new_x </w:t>
      </w:r>
      <w:r>
        <w:rPr>
          <w:rStyle w:val="OtherTok"/>
        </w:rPr>
        <w:t xml:space="preserve">&lt;-</w:t>
      </w:r>
      <w:r>
        <w:rPr>
          <w:rStyle w:val="NormalTok"/>
        </w:rPr>
        <w:t xml:space="preserve"> x </w:t>
      </w:r>
      <w:r>
        <w:rPr>
          <w:rStyle w:val="SpecialCharTok"/>
        </w:rPr>
        <w:t xml:space="preserve">+</w:t>
      </w:r>
      <w:r>
        <w:rPr>
          <w:rStyle w:val="NormalTok"/>
        </w:rPr>
        <w:t xml:space="preserve"> speed </w:t>
      </w:r>
      <w:r>
        <w:rPr>
          <w:rStyle w:val="SpecialCharTok"/>
        </w:rPr>
        <w:t xml:space="preserve">*</w:t>
      </w:r>
      <w:r>
        <w:rPr>
          <w:rStyle w:val="NormalTok"/>
        </w:rPr>
        <w:t xml:space="preserve"> </w:t>
      </w:r>
      <w:r>
        <w:rPr>
          <w:rStyle w:val="FunctionTok"/>
        </w:rPr>
        <w:t xml:space="preserve">cos</w:t>
      </w:r>
      <w:r>
        <w:rPr>
          <w:rStyle w:val="NormalTok"/>
        </w:rPr>
        <w:t xml:space="preserve">(angle)</w:t>
      </w:r>
      <w:r>
        <w:br/>
      </w:r>
      <w:r>
        <w:rPr>
          <w:rStyle w:val="NormalTok"/>
        </w:rPr>
        <w:t xml:space="preserve">  new_x </w:t>
      </w:r>
      <w:r>
        <w:rPr>
          <w:rStyle w:val="OtherTok"/>
        </w:rPr>
        <w:t xml:space="preserve">&lt;-</w:t>
      </w:r>
      <w:r>
        <w:rPr>
          <w:rStyle w:val="NormalTok"/>
        </w:rPr>
        <w:t xml:space="preserve"> </w:t>
      </w:r>
      <w:r>
        <w:rPr>
          <w:rStyle w:val="FunctionTok"/>
        </w:rPr>
        <w:t xml:space="preserve">pmin</w:t>
      </w:r>
      <w:r>
        <w:rPr>
          <w:rStyle w:val="NormalTok"/>
        </w:rPr>
        <w:t xml:space="preserve">(new_x, home_x)         </w:t>
      </w:r>
      <w:r>
        <w:rPr>
          <w:rStyle w:val="CommentTok"/>
        </w:rPr>
        <w:t xml:space="preserve"># cap at destination</w:t>
      </w:r>
      <w:r>
        <w:br/>
      </w:r>
      <w:r>
        <w:rPr>
          <w:rStyle w:val="NormalTok"/>
        </w:rPr>
        <w:t xml:space="preserve">  </w:t>
      </w:r>
      <w:r>
        <w:rPr>
          <w:rStyle w:val="FunctionTok"/>
        </w:rPr>
        <w:t xml:space="preserve">list</w:t>
      </w:r>
      <w:r>
        <w:rPr>
          <w:rStyle w:val="NormalTok"/>
        </w:rPr>
        <w:t xml:space="preserve">(</w:t>
      </w:r>
      <w:r>
        <w:rPr>
          <w:rStyle w:val="AttributeTok"/>
        </w:rPr>
        <w:t xml:space="preserve">x =</w:t>
      </w:r>
      <w:r>
        <w:rPr>
          <w:rStyle w:val="NormalTok"/>
        </w:rPr>
        <w:t xml:space="preserve"> new_x, </w:t>
      </w:r>
      <w:r>
        <w:rPr>
          <w:rStyle w:val="AttributeTok"/>
        </w:rPr>
        <w:t xml:space="preserve">y =</w:t>
      </w:r>
      <w:r>
        <w:rPr>
          <w:rStyle w:val="NormalTok"/>
        </w:rPr>
        <w:t xml:space="preserve"> y, </w:t>
      </w:r>
      <w:r>
        <w:rPr>
          <w:rStyle w:val="AttributeTok"/>
        </w:rPr>
        <w:t xml:space="preserve">heading =</w:t>
      </w:r>
      <w:r>
        <w:rPr>
          <w:rStyle w:val="NormalTok"/>
        </w:rPr>
        <w:t xml:space="preserve"> angle </w:t>
      </w:r>
      <w:r>
        <w:rPr>
          <w:rStyle w:val="SpecialCharTok"/>
        </w:rPr>
        <w:t xml:space="preserve">*</w:t>
      </w:r>
      <w:r>
        <w:rPr>
          <w:rStyle w:val="NormalTok"/>
        </w:rPr>
        <w:t xml:space="preserve"> </w:t>
      </w:r>
      <w:r>
        <w:rPr>
          <w:rStyle w:val="DecValTok"/>
        </w:rPr>
        <w:t xml:space="preserve">180</w:t>
      </w:r>
      <w:r>
        <w:rPr>
          <w:rStyle w:val="NormalTok"/>
        </w:rPr>
        <w:t xml:space="preserve"> </w:t>
      </w:r>
      <w:r>
        <w:rPr>
          <w:rStyle w:val="SpecialCharTok"/>
        </w:rPr>
        <w:t xml:space="preserve">/</w:t>
      </w:r>
      <w:r>
        <w:rPr>
          <w:rStyle w:val="NormalTok"/>
        </w:rPr>
        <w:t xml:space="preserve"> pi)</w:t>
      </w:r>
      <w:r>
        <w:br/>
      </w:r>
      <w:r>
        <w:rPr>
          <w:rStyle w:val="NormalTok"/>
        </w:rPr>
        <w:t xml:space="preserve">}</w:t>
      </w:r>
      <w:r>
        <w:br/>
      </w:r>
      <w:r>
        <w:br/>
      </w:r>
      <w:r>
        <w:rPr>
          <w:rStyle w:val="CommentTok"/>
        </w:rPr>
        <w:t xml:space="preserve"># ── Find schoolmates ──────────────────────────────────────────────────────────</w:t>
      </w:r>
      <w:r>
        <w:br/>
      </w:r>
      <w:r>
        <w:rPr>
          <w:rStyle w:val="NormalTok"/>
        </w:rPr>
        <w:t xml:space="preserve">find_schoolmates </w:t>
      </w:r>
      <w:r>
        <w:rPr>
          <w:rStyle w:val="OtherTok"/>
        </w:rPr>
        <w:t xml:space="preserve">&lt;-</w:t>
      </w:r>
      <w:r>
        <w:rPr>
          <w:rStyle w:val="NormalTok"/>
        </w:rPr>
        <w:t xml:space="preserve"> </w:t>
      </w:r>
      <w:r>
        <w:rPr>
          <w:rStyle w:val="ControlFlowTok"/>
        </w:rPr>
        <w:t xml:space="preserve">function</w:t>
      </w:r>
      <w:r>
        <w:rPr>
          <w:rStyle w:val="NormalTok"/>
        </w:rPr>
        <w:t xml:space="preserve">(agent_id, agents) {</w:t>
      </w:r>
      <w:r>
        <w:br/>
      </w:r>
      <w:r>
        <w:rPr>
          <w:rStyle w:val="NormalTok"/>
        </w:rPr>
        <w:t xml:space="preserve">  focal </w:t>
      </w:r>
      <w:r>
        <w:rPr>
          <w:rStyle w:val="OtherTok"/>
        </w:rPr>
        <w:t xml:space="preserve">&lt;-</w:t>
      </w:r>
      <w:r>
        <w:rPr>
          <w:rStyle w:val="NormalTok"/>
        </w:rPr>
        <w:t xml:space="preserve"> agents[agents</w:t>
      </w:r>
      <w:r>
        <w:rPr>
          <w:rStyle w:val="SpecialCharTok"/>
        </w:rPr>
        <w:t xml:space="preserve">$</w:t>
      </w:r>
      <w:r>
        <w:rPr>
          <w:rStyle w:val="NormalTok"/>
        </w:rPr>
        <w:t xml:space="preserve">id </w:t>
      </w:r>
      <w:r>
        <w:rPr>
          <w:rStyle w:val="SpecialCharTok"/>
        </w:rPr>
        <w:t xml:space="preserve">==</w:t>
      </w:r>
      <w:r>
        <w:rPr>
          <w:rStyle w:val="NormalTok"/>
        </w:rPr>
        <w:t xml:space="preserve"> agent_id, ]</w:t>
      </w:r>
      <w:r>
        <w:br/>
      </w:r>
      <w:r>
        <w:rPr>
          <w:rStyle w:val="NormalTok"/>
        </w:rPr>
        <w:t xml:space="preserve">  agents[agents</w:t>
      </w:r>
      <w:r>
        <w:rPr>
          <w:rStyle w:val="SpecialCharTok"/>
        </w:rPr>
        <w:t xml:space="preserve">$</w:t>
      </w:r>
      <w:r>
        <w:rPr>
          <w:rStyle w:val="NormalTok"/>
        </w:rPr>
        <w:t xml:space="preserve">id </w:t>
      </w:r>
      <w:r>
        <w:rPr>
          <w:rStyle w:val="SpecialCharTok"/>
        </w:rPr>
        <w:t xml:space="preserve">!=</w:t>
      </w:r>
      <w:r>
        <w:rPr>
          <w:rStyle w:val="NormalTok"/>
        </w:rPr>
        <w:t xml:space="preserve"> agent_id </w:t>
      </w:r>
      <w:r>
        <w:rPr>
          <w:rStyle w:val="SpecialCharTok"/>
        </w:rPr>
        <w:t xml:space="preserve">&amp;</w:t>
      </w:r>
      <w:r>
        <w:br/>
      </w:r>
      <w:r>
        <w:rPr>
          <w:rStyle w:val="NormalTok"/>
        </w:rPr>
        <w:t xml:space="preserve">           agents</w:t>
      </w:r>
      <w:r>
        <w:rPr>
          <w:rStyle w:val="SpecialCharTok"/>
        </w:rPr>
        <w:t xml:space="preserve">$</w:t>
      </w:r>
      <w:r>
        <w:rPr>
          <w:rStyle w:val="NormalTok"/>
        </w:rPr>
        <w:t xml:space="preserve">start_migration </w:t>
      </w:r>
      <w:r>
        <w:rPr>
          <w:rStyle w:val="SpecialCharTok"/>
        </w:rPr>
        <w:t xml:space="preserve">&amp;</w:t>
      </w:r>
      <w:r>
        <w:br/>
      </w:r>
      <w:r>
        <w:rPr>
          <w:rStyle w:val="NormalTok"/>
        </w:rPr>
        <w:t xml:space="preserve">           agents</w:t>
      </w:r>
      <w:r>
        <w:rPr>
          <w:rStyle w:val="SpecialCharTok"/>
        </w:rPr>
        <w:t xml:space="preserve">$</w:t>
      </w:r>
      <w:r>
        <w:rPr>
          <w:rStyle w:val="NormalTok"/>
        </w:rPr>
        <w:t xml:space="preserve">landward_migration </w:t>
      </w:r>
      <w:r>
        <w:rPr>
          <w:rStyle w:val="SpecialCharTok"/>
        </w:rPr>
        <w:t xml:space="preserve">==</w:t>
      </w:r>
      <w:r>
        <w:rPr>
          <w:rStyle w:val="NormalTok"/>
        </w:rPr>
        <w:t xml:space="preserve"> focal</w:t>
      </w:r>
      <w:r>
        <w:rPr>
          <w:rStyle w:val="SpecialCharTok"/>
        </w:rPr>
        <w:t xml:space="preserve">$</w:t>
      </w:r>
      <w:r>
        <w:rPr>
          <w:rStyle w:val="NormalTok"/>
        </w:rPr>
        <w:t xml:space="preserve">landward_migration, ]</w:t>
      </w:r>
      <w:r>
        <w:br/>
      </w:r>
      <w:r>
        <w:rPr>
          <w:rStyle w:val="NormalTok"/>
        </w:rPr>
        <w:t xml:space="preserve">}</w:t>
      </w:r>
      <w:r>
        <w:br/>
      </w:r>
      <w:r>
        <w:br/>
      </w:r>
      <w:r>
        <w:rPr>
          <w:rStyle w:val="CommentTok"/>
        </w:rPr>
        <w:t xml:space="preserve"># ── Schooling (BOIDS rules) ───────────────────────────────────────────────────</w:t>
      </w:r>
      <w:r>
        <w:br/>
      </w:r>
      <w:r>
        <w:rPr>
          <w:rStyle w:val="NormalTok"/>
        </w:rPr>
        <w:t xml:space="preserve">school_agent </w:t>
      </w:r>
      <w:r>
        <w:rPr>
          <w:rStyle w:val="OtherTok"/>
        </w:rPr>
        <w:t xml:space="preserve">&lt;-</w:t>
      </w:r>
      <w:r>
        <w:rPr>
          <w:rStyle w:val="NormalTok"/>
        </w:rPr>
        <w:t xml:space="preserve"> </w:t>
      </w:r>
      <w:r>
        <w:rPr>
          <w:rStyle w:val="ControlFlowTok"/>
        </w:rPr>
        <w:t xml:space="preserve">function</w:t>
      </w:r>
      <w:r>
        <w:rPr>
          <w:rStyle w:val="NormalTok"/>
        </w:rPr>
        <w:t xml:space="preserve">(agent_id, agents) {</w:t>
      </w:r>
      <w:r>
        <w:br/>
      </w:r>
      <w:r>
        <w:rPr>
          <w:rStyle w:val="NormalTok"/>
        </w:rPr>
        <w:t xml:space="preserve">  focal </w:t>
      </w:r>
      <w:r>
        <w:rPr>
          <w:rStyle w:val="OtherTok"/>
        </w:rPr>
        <w:t xml:space="preserve">&lt;-</w:t>
      </w:r>
      <w:r>
        <w:rPr>
          <w:rStyle w:val="NormalTok"/>
        </w:rPr>
        <w:t xml:space="preserve"> agents[agents</w:t>
      </w:r>
      <w:r>
        <w:rPr>
          <w:rStyle w:val="SpecialCharTok"/>
        </w:rPr>
        <w:t xml:space="preserve">$</w:t>
      </w:r>
      <w:r>
        <w:rPr>
          <w:rStyle w:val="NormalTok"/>
        </w:rPr>
        <w:t xml:space="preserve">id </w:t>
      </w:r>
      <w:r>
        <w:rPr>
          <w:rStyle w:val="SpecialCharTok"/>
        </w:rPr>
        <w:t xml:space="preserve">==</w:t>
      </w:r>
      <w:r>
        <w:rPr>
          <w:rStyle w:val="NormalTok"/>
        </w:rPr>
        <w:t xml:space="preserve"> agent_id, ]</w:t>
      </w:r>
      <w:r>
        <w:br/>
      </w:r>
      <w:r>
        <w:rPr>
          <w:rStyle w:val="NormalTok"/>
        </w:rPr>
        <w:t xml:space="preserve">  mates </w:t>
      </w:r>
      <w:r>
        <w:rPr>
          <w:rStyle w:val="OtherTok"/>
        </w:rPr>
        <w:t xml:space="preserve">&lt;-</w:t>
      </w:r>
      <w:r>
        <w:rPr>
          <w:rStyle w:val="NormalTok"/>
        </w:rPr>
        <w:t xml:space="preserve"> </w:t>
      </w:r>
      <w:r>
        <w:rPr>
          <w:rStyle w:val="FunctionTok"/>
        </w:rPr>
        <w:t xml:space="preserve">find_schoolmates</w:t>
      </w:r>
      <w:r>
        <w:rPr>
          <w:rStyle w:val="NormalTok"/>
        </w:rPr>
        <w:t xml:space="preserve">(agent_id, agents)</w:t>
      </w:r>
      <w:r>
        <w:br/>
      </w:r>
      <w:r>
        <w:br/>
      </w:r>
      <w:r>
        <w:rPr>
          <w:rStyle w:val="NormalTok"/>
        </w:rPr>
        <w:t xml:space="preserve">  </w:t>
      </w:r>
      <w:r>
        <w:rPr>
          <w:rStyle w:val="ControlFlowTok"/>
        </w:rPr>
        <w:t xml:space="preserve">if</w:t>
      </w:r>
      <w:r>
        <w:rPr>
          <w:rStyle w:val="NormalTok"/>
        </w:rPr>
        <w:t xml:space="preserve"> (</w:t>
      </w:r>
      <w:r>
        <w:rPr>
          <w:rStyle w:val="FunctionTok"/>
        </w:rPr>
        <w:t xml:space="preserve">nrow</w:t>
      </w:r>
      <w:r>
        <w:rPr>
          <w:rStyle w:val="NormalTok"/>
        </w:rPr>
        <w:t xml:space="preserve">(mates) </w:t>
      </w:r>
      <w:r>
        <w:rPr>
          <w:rStyle w:val="SpecialCharTok"/>
        </w:rPr>
        <w:t xml:space="preserve">==</w:t>
      </w:r>
      <w:r>
        <w:rPr>
          <w:rStyle w:val="NormalTok"/>
        </w:rPr>
        <w:t xml:space="preserve"> </w:t>
      </w:r>
      <w:r>
        <w:rPr>
          <w:rStyle w:val="DecValTok"/>
        </w:rPr>
        <w:t xml:space="preserve">0</w:t>
      </w:r>
      <w:r>
        <w:rPr>
          <w:rStyle w:val="NormalTok"/>
        </w:rPr>
        <w:t xml:space="preserve">) {</w:t>
      </w:r>
      <w:r>
        <w:br/>
      </w:r>
      <w:r>
        <w:rPr>
          <w:rStyle w:val="NormalTok"/>
        </w:rPr>
        <w:t xml:space="preserve">    </w:t>
      </w:r>
      <w:r>
        <w:rPr>
          <w:rStyle w:val="FunctionTok"/>
        </w:rPr>
        <w:t xml:space="preserve">return</w:t>
      </w:r>
      <w:r>
        <w:rPr>
          <w:rStyle w:val="NormalTok"/>
        </w:rPr>
        <w:t xml:space="preserve">(</w:t>
      </w:r>
      <w:r>
        <w:rPr>
          <w:rStyle w:val="FunctionTok"/>
        </w:rPr>
        <w:t xml:space="preserve">list</w:t>
      </w:r>
      <w:r>
        <w:rPr>
          <w:rStyle w:val="NormalTok"/>
        </w:rPr>
        <w:t xml:space="preserve">(</w:t>
      </w:r>
      <w:r>
        <w:rPr>
          <w:rStyle w:val="AttributeTok"/>
        </w:rPr>
        <w:t xml:space="preserve">heading =</w:t>
      </w:r>
      <w:r>
        <w:rPr>
          <w:rStyle w:val="NormalTok"/>
        </w:rPr>
        <w:t xml:space="preserve"> focal</w:t>
      </w:r>
      <w:r>
        <w:rPr>
          <w:rStyle w:val="SpecialCharTok"/>
        </w:rPr>
        <w:t xml:space="preserve">$</w:t>
      </w:r>
      <w:r>
        <w:rPr>
          <w:rStyle w:val="NormalTok"/>
        </w:rPr>
        <w:t xml:space="preserve">heading, </w:t>
      </w:r>
      <w:r>
        <w:rPr>
          <w:rStyle w:val="AttributeTok"/>
        </w:rPr>
        <w:t xml:space="preserve">speed =</w:t>
      </w:r>
      <w:r>
        <w:rPr>
          <w:rStyle w:val="NormalTok"/>
        </w:rPr>
        <w:t xml:space="preserve"> focal</w:t>
      </w:r>
      <w:r>
        <w:rPr>
          <w:rStyle w:val="SpecialCharTok"/>
        </w:rPr>
        <w:t xml:space="preserve">$</w:t>
      </w:r>
      <w:r>
        <w:rPr>
          <w:rStyle w:val="NormalTok"/>
        </w:rPr>
        <w:t xml:space="preserve">speed))</w:t>
      </w:r>
      <w:r>
        <w:br/>
      </w:r>
      <w:r>
        <w:rPr>
          <w:rStyle w:val="NormalTok"/>
        </w:rPr>
        <w:t xml:space="preserve">  }</w:t>
      </w:r>
      <w:r>
        <w:br/>
      </w:r>
      <w:r>
        <w:br/>
      </w:r>
      <w:r>
        <w:rPr>
          <w:rStyle w:val="NormalTok"/>
        </w:rPr>
        <w:t xml:space="preserve">  </w:t>
      </w:r>
      <w:r>
        <w:rPr>
          <w:rStyle w:val="CommentTok"/>
        </w:rPr>
        <w:t xml:space="preserve"># Nearest neighbor</w:t>
      </w:r>
      <w:r>
        <w:br/>
      </w:r>
      <w:r>
        <w:rPr>
          <w:rStyle w:val="NormalTok"/>
        </w:rPr>
        <w:t xml:space="preserve">  dists   </w:t>
      </w:r>
      <w:r>
        <w:rPr>
          <w:rStyle w:val="OtherTok"/>
        </w:rPr>
        <w:t xml:space="preserve">&lt;-</w:t>
      </w:r>
      <w:r>
        <w:rPr>
          <w:rStyle w:val="NormalTok"/>
        </w:rPr>
        <w:t xml:space="preserve"> </w:t>
      </w:r>
      <w:r>
        <w:rPr>
          <w:rStyle w:val="FunctionTok"/>
        </w:rPr>
        <w:t xml:space="preserve">sqrt</w:t>
      </w:r>
      <w:r>
        <w:rPr>
          <w:rStyle w:val="NormalTok"/>
        </w:rPr>
        <w:t xml:space="preserve">((mates</w:t>
      </w:r>
      <w:r>
        <w:rPr>
          <w:rStyle w:val="SpecialCharTok"/>
        </w:rPr>
        <w:t xml:space="preserve">$</w:t>
      </w:r>
      <w:r>
        <w:rPr>
          <w:rStyle w:val="NormalTok"/>
        </w:rPr>
        <w:t xml:space="preserve">x </w:t>
      </w:r>
      <w:r>
        <w:rPr>
          <w:rStyle w:val="SpecialCharTok"/>
        </w:rPr>
        <w:t xml:space="preserve">-</w:t>
      </w:r>
      <w:r>
        <w:rPr>
          <w:rStyle w:val="NormalTok"/>
        </w:rPr>
        <w:t xml:space="preserve"> focal</w:t>
      </w:r>
      <w:r>
        <w:rPr>
          <w:rStyle w:val="SpecialCharTok"/>
        </w:rPr>
        <w:t xml:space="preserve">$</w:t>
      </w:r>
      <w:r>
        <w:rPr>
          <w:rStyle w:val="NormalTok"/>
        </w:rPr>
        <w:t xml:space="preserve">x)</w:t>
      </w:r>
      <w:r>
        <w:rPr>
          <w:rStyle w:val="SpecialCharTok"/>
        </w:rPr>
        <w:t xml:space="preserve">^</w:t>
      </w:r>
      <w:r>
        <w:rPr>
          <w:rStyle w:val="DecValTok"/>
        </w:rPr>
        <w:t xml:space="preserve">2</w:t>
      </w:r>
      <w:r>
        <w:rPr>
          <w:rStyle w:val="NormalTok"/>
        </w:rPr>
        <w:t xml:space="preserve"> </w:t>
      </w:r>
      <w:r>
        <w:rPr>
          <w:rStyle w:val="SpecialCharTok"/>
        </w:rPr>
        <w:t xml:space="preserve">+</w:t>
      </w:r>
      <w:r>
        <w:rPr>
          <w:rStyle w:val="NormalTok"/>
        </w:rPr>
        <w:t xml:space="preserve"> (mates</w:t>
      </w:r>
      <w:r>
        <w:rPr>
          <w:rStyle w:val="SpecialCharTok"/>
        </w:rPr>
        <w:t xml:space="preserve">$</w:t>
      </w:r>
      <w:r>
        <w:rPr>
          <w:rStyle w:val="NormalTok"/>
        </w:rPr>
        <w:t xml:space="preserve">y </w:t>
      </w:r>
      <w:r>
        <w:rPr>
          <w:rStyle w:val="SpecialCharTok"/>
        </w:rPr>
        <w:t xml:space="preserve">-</w:t>
      </w:r>
      <w:r>
        <w:rPr>
          <w:rStyle w:val="NormalTok"/>
        </w:rPr>
        <w:t xml:space="preserve"> focal</w:t>
      </w:r>
      <w:r>
        <w:rPr>
          <w:rStyle w:val="SpecialCharTok"/>
        </w:rPr>
        <w:t xml:space="preserve">$</w:t>
      </w:r>
      <w:r>
        <w:rPr>
          <w:rStyle w:val="NormalTok"/>
        </w:rPr>
        <w:t xml:space="preserve">y)</w:t>
      </w:r>
      <w:r>
        <w:rPr>
          <w:rStyle w:val="SpecialCharTok"/>
        </w:rPr>
        <w:t xml:space="preserve">^</w:t>
      </w:r>
      <w:r>
        <w:rPr>
          <w:rStyle w:val="DecValTok"/>
        </w:rPr>
        <w:t xml:space="preserve">2</w:t>
      </w:r>
      <w:r>
        <w:rPr>
          <w:rStyle w:val="NormalTok"/>
        </w:rPr>
        <w:t xml:space="preserve">)</w:t>
      </w:r>
      <w:r>
        <w:br/>
      </w:r>
      <w:r>
        <w:rPr>
          <w:rStyle w:val="NormalTok"/>
        </w:rPr>
        <w:t xml:space="preserve">  nn_dist </w:t>
      </w:r>
      <w:r>
        <w:rPr>
          <w:rStyle w:val="OtherTok"/>
        </w:rPr>
        <w:t xml:space="preserve">&lt;-</w:t>
      </w:r>
      <w:r>
        <w:rPr>
          <w:rStyle w:val="NormalTok"/>
        </w:rPr>
        <w:t xml:space="preserve"> </w:t>
      </w:r>
      <w:r>
        <w:rPr>
          <w:rStyle w:val="FunctionTok"/>
        </w:rPr>
        <w:t xml:space="preserve">min</w:t>
      </w:r>
      <w:r>
        <w:rPr>
          <w:rStyle w:val="NormalTok"/>
        </w:rPr>
        <w:t xml:space="preserve">(dists)</w:t>
      </w:r>
      <w:r>
        <w:br/>
      </w:r>
      <w:r>
        <w:rPr>
          <w:rStyle w:val="NormalTok"/>
        </w:rPr>
        <w:t xml:space="preserve">  nn_x    </w:t>
      </w:r>
      <w:r>
        <w:rPr>
          <w:rStyle w:val="OtherTok"/>
        </w:rPr>
        <w:t xml:space="preserve">&lt;-</w:t>
      </w:r>
      <w:r>
        <w:rPr>
          <w:rStyle w:val="NormalTok"/>
        </w:rPr>
        <w:t xml:space="preserve"> mates</w:t>
      </w:r>
      <w:r>
        <w:rPr>
          <w:rStyle w:val="SpecialCharTok"/>
        </w:rPr>
        <w:t xml:space="preserve">$</w:t>
      </w:r>
      <w:r>
        <w:rPr>
          <w:rStyle w:val="NormalTok"/>
        </w:rPr>
        <w:t xml:space="preserve">x[</w:t>
      </w:r>
      <w:r>
        <w:rPr>
          <w:rStyle w:val="FunctionTok"/>
        </w:rPr>
        <w:t xml:space="preserve">which.min</w:t>
      </w:r>
      <w:r>
        <w:rPr>
          <w:rStyle w:val="NormalTok"/>
        </w:rPr>
        <w:t xml:space="preserve">(dists)]</w:t>
      </w:r>
      <w:r>
        <w:br/>
      </w:r>
      <w:r>
        <w:br/>
      </w:r>
      <w:r>
        <w:rPr>
          <w:rStyle w:val="NormalTok"/>
        </w:rPr>
        <w:t xml:space="preserve">  new_heading </w:t>
      </w:r>
      <w:r>
        <w:rPr>
          <w:rStyle w:val="OtherTok"/>
        </w:rPr>
        <w:t xml:space="preserve">&lt;-</w:t>
      </w:r>
      <w:r>
        <w:rPr>
          <w:rStyle w:val="NormalTok"/>
        </w:rPr>
        <w:t xml:space="preserve"> focal</w:t>
      </w:r>
      <w:r>
        <w:rPr>
          <w:rStyle w:val="SpecialCharTok"/>
        </w:rPr>
        <w:t xml:space="preserve">$</w:t>
      </w:r>
      <w:r>
        <w:rPr>
          <w:rStyle w:val="NormalTok"/>
        </w:rPr>
        <w:t xml:space="preserve">heading</w:t>
      </w:r>
      <w:r>
        <w:br/>
      </w:r>
      <w:r>
        <w:rPr>
          <w:rStyle w:val="NormalTok"/>
        </w:rPr>
        <w:t xml:space="preserve">  new_speed   </w:t>
      </w:r>
      <w:r>
        <w:rPr>
          <w:rStyle w:val="OtherTok"/>
        </w:rPr>
        <w:t xml:space="preserve">&lt;-</w:t>
      </w:r>
      <w:r>
        <w:rPr>
          <w:rStyle w:val="NormalTok"/>
        </w:rPr>
        <w:t xml:space="preserve"> focal</w:t>
      </w:r>
      <w:r>
        <w:rPr>
          <w:rStyle w:val="SpecialCharTok"/>
        </w:rPr>
        <w:t xml:space="preserve">$</w:t>
      </w:r>
      <w:r>
        <w:rPr>
          <w:rStyle w:val="NormalTok"/>
        </w:rPr>
        <w:t xml:space="preserve">speed</w:t>
      </w:r>
      <w:r>
        <w:br/>
      </w:r>
      <w:r>
        <w:br/>
      </w:r>
      <w:r>
        <w:rPr>
          <w:rStyle w:val="NormalTok"/>
        </w:rPr>
        <w:t xml:space="preserve">  </w:t>
      </w:r>
      <w:r>
        <w:rPr>
          <w:rStyle w:val="ControlFlowTok"/>
        </w:rPr>
        <w:t xml:space="preserve">if</w:t>
      </w:r>
      <w:r>
        <w:rPr>
          <w:rStyle w:val="NormalTok"/>
        </w:rPr>
        <w:t xml:space="preserve"> (nn_dist </w:t>
      </w:r>
      <w:r>
        <w:rPr>
          <w:rStyle w:val="SpecialCharTok"/>
        </w:rPr>
        <w:t xml:space="preserve">&lt;</w:t>
      </w:r>
      <w:r>
        <w:rPr>
          <w:rStyle w:val="NormalTok"/>
        </w:rPr>
        <w:t xml:space="preserve"> focal</w:t>
      </w:r>
      <w:r>
        <w:rPr>
          <w:rStyle w:val="SpecialCharTok"/>
        </w:rPr>
        <w:t xml:space="preserve">$</w:t>
      </w:r>
      <w:r>
        <w:rPr>
          <w:rStyle w:val="NormalTok"/>
        </w:rPr>
        <w:t xml:space="preserve">minimum_separation) {</w:t>
      </w:r>
      <w:r>
        <w:br/>
      </w:r>
      <w:r>
        <w:rPr>
          <w:rStyle w:val="NormalTok"/>
        </w:rPr>
        <w:t xml:space="preserve">    </w:t>
      </w:r>
      <w:r>
        <w:rPr>
          <w:rStyle w:val="CommentTok"/>
        </w:rPr>
        <w:t xml:space="preserve"># Separate: slow down if neighbor is ahead, turn away otherwise</w:t>
      </w:r>
      <w:r>
        <w:br/>
      </w:r>
      <w:r>
        <w:rPr>
          <w:rStyle w:val="NormalTok"/>
        </w:rPr>
        <w:t xml:space="preserve">    </w:t>
      </w:r>
      <w:r>
        <w:rPr>
          <w:rStyle w:val="ControlFlowTok"/>
        </w:rPr>
        <w:t xml:space="preserve">if</w:t>
      </w:r>
      <w:r>
        <w:rPr>
          <w:rStyle w:val="NormalTok"/>
        </w:rPr>
        <w:t xml:space="preserve"> (nn_x </w:t>
      </w:r>
      <w:r>
        <w:rPr>
          <w:rStyle w:val="SpecialCharTok"/>
        </w:rPr>
        <w:t xml:space="preserve">&gt;</w:t>
      </w:r>
      <w:r>
        <w:rPr>
          <w:rStyle w:val="NormalTok"/>
        </w:rPr>
        <w:t xml:space="preserve"> focal</w:t>
      </w:r>
      <w:r>
        <w:rPr>
          <w:rStyle w:val="SpecialCharTok"/>
        </w:rPr>
        <w:t xml:space="preserve">$</w:t>
      </w:r>
      <w:r>
        <w:rPr>
          <w:rStyle w:val="NormalTok"/>
        </w:rPr>
        <w:t xml:space="preserve">x) {</w:t>
      </w:r>
      <w:r>
        <w:br/>
      </w:r>
      <w:r>
        <w:rPr>
          <w:rStyle w:val="NormalTok"/>
        </w:rPr>
        <w:t xml:space="preserve">      new_speed </w:t>
      </w:r>
      <w:r>
        <w:rPr>
          <w:rStyle w:val="OtherTok"/>
        </w:rPr>
        <w:t xml:space="preserve">&lt;-</w:t>
      </w:r>
      <w:r>
        <w:rPr>
          <w:rStyle w:val="NormalTok"/>
        </w:rPr>
        <w:t xml:space="preserve"> </w:t>
      </w:r>
      <w:r>
        <w:rPr>
          <w:rStyle w:val="FunctionTok"/>
        </w:rPr>
        <w:t xml:space="preserve">max</w:t>
      </w:r>
      <w:r>
        <w:rPr>
          <w:rStyle w:val="NormalTok"/>
        </w:rPr>
        <w:t xml:space="preserve">(focal</w:t>
      </w:r>
      <w:r>
        <w:rPr>
          <w:rStyle w:val="SpecialCharTok"/>
        </w:rPr>
        <w:t xml:space="preserve">$</w:t>
      </w:r>
      <w:r>
        <w:rPr>
          <w:rStyle w:val="NormalTok"/>
        </w:rPr>
        <w:t xml:space="preserve">min_speed, focal</w:t>
      </w:r>
      <w:r>
        <w:rPr>
          <w:rStyle w:val="SpecialCharTok"/>
        </w:rPr>
        <w:t xml:space="preserve">$</w:t>
      </w:r>
      <w:r>
        <w:rPr>
          <w:rStyle w:val="NormalTok"/>
        </w:rPr>
        <w:t xml:space="preserve">speed </w:t>
      </w:r>
      <w:r>
        <w:rPr>
          <w:rStyle w:val="SpecialCharTok"/>
        </w:rPr>
        <w:t xml:space="preserve">-</w:t>
      </w:r>
      <w:r>
        <w:rPr>
          <w:rStyle w:val="NormalTok"/>
        </w:rPr>
        <w:t xml:space="preserve"> </w:t>
      </w:r>
      <w:r>
        <w:rPr>
          <w:rStyle w:val="FloatTok"/>
        </w:rPr>
        <w:t xml:space="preserve">0.1</w:t>
      </w:r>
      <w:r>
        <w:rPr>
          <w:rStyle w:val="NormalTok"/>
        </w:rPr>
        <w:t xml:space="preserve">)</w:t>
      </w:r>
      <w:r>
        <w:br/>
      </w:r>
      <w:r>
        <w:rPr>
          <w:rStyle w:val="NormalTok"/>
        </w:rPr>
        <w:t xml:space="preserve">    } </w:t>
      </w:r>
      <w:r>
        <w:rPr>
          <w:rStyle w:val="ControlFlowTok"/>
        </w:rPr>
        <w:t xml:space="preserve">else</w:t>
      </w:r>
      <w:r>
        <w:rPr>
          <w:rStyle w:val="NormalTok"/>
        </w:rPr>
        <w:t xml:space="preserve"> {</w:t>
      </w:r>
      <w:r>
        <w:br/>
      </w:r>
      <w:r>
        <w:rPr>
          <w:rStyle w:val="NormalTok"/>
        </w:rPr>
        <w:t xml:space="preserve">      new_heading </w:t>
      </w:r>
      <w:r>
        <w:rPr>
          <w:rStyle w:val="OtherTok"/>
        </w:rPr>
        <w:t xml:space="preserve">&lt;-</w:t>
      </w:r>
      <w:r>
        <w:rPr>
          <w:rStyle w:val="NormalTok"/>
        </w:rPr>
        <w:t xml:space="preserve"> focal</w:t>
      </w:r>
      <w:r>
        <w:rPr>
          <w:rStyle w:val="SpecialCharTok"/>
        </w:rPr>
        <w:t xml:space="preserve">$</w:t>
      </w:r>
      <w:r>
        <w:rPr>
          <w:rStyle w:val="NormalTok"/>
        </w:rPr>
        <w:t xml:space="preserve">heading </w:t>
      </w:r>
      <w:r>
        <w:rPr>
          <w:rStyle w:val="SpecialCharTok"/>
        </w:rPr>
        <w:t xml:space="preserve">+</w:t>
      </w:r>
      <w:r>
        <w:br/>
      </w:r>
      <w:r>
        <w:rPr>
          <w:rStyle w:val="NormalTok"/>
        </w:rPr>
        <w:t xml:space="preserve">        (focal</w:t>
      </w:r>
      <w:r>
        <w:rPr>
          <w:rStyle w:val="SpecialCharTok"/>
        </w:rPr>
        <w:t xml:space="preserve">$</w:t>
      </w:r>
      <w:r>
        <w:rPr>
          <w:rStyle w:val="NormalTok"/>
        </w:rPr>
        <w:t xml:space="preserve">separate_coefficient </w:t>
      </w:r>
      <w:r>
        <w:rPr>
          <w:rStyle w:val="SpecialCharTok"/>
        </w:rPr>
        <w:t xml:space="preserve">/</w:t>
      </w:r>
      <w:r>
        <w:rPr>
          <w:rStyle w:val="NormalTok"/>
        </w:rPr>
        <w:t xml:space="preserve"> </w:t>
      </w:r>
      <w:r>
        <w:rPr>
          <w:rStyle w:val="DecValTok"/>
        </w:rPr>
        <w:t xml:space="preserve">100</w:t>
      </w:r>
      <w:r>
        <w:rPr>
          <w:rStyle w:val="NormalTok"/>
        </w:rPr>
        <w:t xml:space="preserve">) </w:t>
      </w:r>
      <w:r>
        <w:rPr>
          <w:rStyle w:val="SpecialCharTok"/>
        </w:rPr>
        <w:t xml:space="preserve">*</w:t>
      </w:r>
      <w:r>
        <w:rPr>
          <w:rStyle w:val="NormalTok"/>
        </w:rPr>
        <w:t xml:space="preserve"> </w:t>
      </w:r>
      <w:r>
        <w:rPr>
          <w:rStyle w:val="FunctionTok"/>
        </w:rPr>
        <w:t xml:space="preserve">sign</w:t>
      </w:r>
      <w:r>
        <w:rPr>
          <w:rStyle w:val="NormalTok"/>
        </w:rPr>
        <w:t xml:space="preserve">(focal</w:t>
      </w:r>
      <w:r>
        <w:rPr>
          <w:rStyle w:val="SpecialCharTok"/>
        </w:rPr>
        <w:t xml:space="preserve">$</w:t>
      </w:r>
      <w:r>
        <w:rPr>
          <w:rStyle w:val="NormalTok"/>
        </w:rPr>
        <w:t xml:space="preserve">x </w:t>
      </w:r>
      <w:r>
        <w:rPr>
          <w:rStyle w:val="SpecialCharTok"/>
        </w:rPr>
        <w:t xml:space="preserve">-</w:t>
      </w:r>
      <w:r>
        <w:rPr>
          <w:rStyle w:val="NormalTok"/>
        </w:rPr>
        <w:t xml:space="preserve"> nn_x) </w:t>
      </w:r>
      <w:r>
        <w:rPr>
          <w:rStyle w:val="SpecialCharTok"/>
        </w:rPr>
        <w:t xml:space="preserve">*</w:t>
      </w:r>
      <w:r>
        <w:rPr>
          <w:rStyle w:val="NormalTok"/>
        </w:rPr>
        <w:t xml:space="preserve"> </w:t>
      </w:r>
      <w:r>
        <w:rPr>
          <w:rStyle w:val="DecValTok"/>
        </w:rPr>
        <w:t xml:space="preserve">10</w:t>
      </w:r>
      <w:r>
        <w:br/>
      </w:r>
      <w:r>
        <w:rPr>
          <w:rStyle w:val="NormalTok"/>
        </w:rPr>
        <w:t xml:space="preserve">    }</w:t>
      </w:r>
      <w:r>
        <w:br/>
      </w:r>
      <w:r>
        <w:rPr>
          <w:rStyle w:val="NormalTok"/>
        </w:rPr>
        <w:t xml:space="preserve">  } </w:t>
      </w:r>
      <w:r>
        <w:rPr>
          <w:rStyle w:val="ControlFlowTok"/>
        </w:rPr>
        <w:t xml:space="preserve">else</w:t>
      </w:r>
      <w:r>
        <w:rPr>
          <w:rStyle w:val="NormalTok"/>
        </w:rPr>
        <w:t xml:space="preserve"> {</w:t>
      </w:r>
      <w:r>
        <w:br/>
      </w:r>
      <w:r>
        <w:rPr>
          <w:rStyle w:val="NormalTok"/>
        </w:rPr>
        <w:t xml:space="preserve">    </w:t>
      </w:r>
      <w:r>
        <w:rPr>
          <w:rStyle w:val="CommentTok"/>
        </w:rPr>
        <w:t xml:space="preserve"># Cohere: turn toward centroid of schoolmates</w:t>
      </w:r>
      <w:r>
        <w:br/>
      </w:r>
      <w:r>
        <w:rPr>
          <w:rStyle w:val="NormalTok"/>
        </w:rPr>
        <w:t xml:space="preserve">    centroid_x  </w:t>
      </w:r>
      <w:r>
        <w:rPr>
          <w:rStyle w:val="OtherTok"/>
        </w:rPr>
        <w:t xml:space="preserve">&lt;-</w:t>
      </w:r>
      <w:r>
        <w:rPr>
          <w:rStyle w:val="NormalTok"/>
        </w:rPr>
        <w:t xml:space="preserve"> </w:t>
      </w:r>
      <w:r>
        <w:rPr>
          <w:rStyle w:val="FunctionTok"/>
        </w:rPr>
        <w:t xml:space="preserve">mean</w:t>
      </w:r>
      <w:r>
        <w:rPr>
          <w:rStyle w:val="NormalTok"/>
        </w:rPr>
        <w:t xml:space="preserve">(mates</w:t>
      </w:r>
      <w:r>
        <w:rPr>
          <w:rStyle w:val="SpecialCharTok"/>
        </w:rPr>
        <w:t xml:space="preserve">$</w:t>
      </w:r>
      <w:r>
        <w:rPr>
          <w:rStyle w:val="NormalTok"/>
        </w:rPr>
        <w:t xml:space="preserve">x)</w:t>
      </w:r>
      <w:r>
        <w:br/>
      </w:r>
      <w:r>
        <w:rPr>
          <w:rStyle w:val="NormalTok"/>
        </w:rPr>
        <w:t xml:space="preserve">    new_heading </w:t>
      </w:r>
      <w:r>
        <w:rPr>
          <w:rStyle w:val="OtherTok"/>
        </w:rPr>
        <w:t xml:space="preserve">&lt;-</w:t>
      </w:r>
      <w:r>
        <w:rPr>
          <w:rStyle w:val="NormalTok"/>
        </w:rPr>
        <w:t xml:space="preserve"> focal</w:t>
      </w:r>
      <w:r>
        <w:rPr>
          <w:rStyle w:val="SpecialCharTok"/>
        </w:rPr>
        <w:t xml:space="preserve">$</w:t>
      </w:r>
      <w:r>
        <w:rPr>
          <w:rStyle w:val="NormalTok"/>
        </w:rPr>
        <w:t xml:space="preserve">heading </w:t>
      </w:r>
      <w:r>
        <w:rPr>
          <w:rStyle w:val="SpecialCharTok"/>
        </w:rPr>
        <w:t xml:space="preserve">+</w:t>
      </w:r>
      <w:r>
        <w:br/>
      </w:r>
      <w:r>
        <w:rPr>
          <w:rStyle w:val="NormalTok"/>
        </w:rPr>
        <w:t xml:space="preserve">      (focal</w:t>
      </w:r>
      <w:r>
        <w:rPr>
          <w:rStyle w:val="SpecialCharTok"/>
        </w:rPr>
        <w:t xml:space="preserve">$</w:t>
      </w:r>
      <w:r>
        <w:rPr>
          <w:rStyle w:val="NormalTok"/>
        </w:rPr>
        <w:t xml:space="preserve">cohere_coefficient </w:t>
      </w:r>
      <w:r>
        <w:rPr>
          <w:rStyle w:val="SpecialCharTok"/>
        </w:rPr>
        <w:t xml:space="preserve">/</w:t>
      </w:r>
      <w:r>
        <w:rPr>
          <w:rStyle w:val="NormalTok"/>
        </w:rPr>
        <w:t xml:space="preserve"> </w:t>
      </w:r>
      <w:r>
        <w:rPr>
          <w:rStyle w:val="DecValTok"/>
        </w:rPr>
        <w:t xml:space="preserve">100</w:t>
      </w:r>
      <w:r>
        <w:rPr>
          <w:rStyle w:val="NormalTok"/>
        </w:rPr>
        <w:t xml:space="preserve">) </w:t>
      </w:r>
      <w:r>
        <w:rPr>
          <w:rStyle w:val="SpecialCharTok"/>
        </w:rPr>
        <w:t xml:space="preserve">*</w:t>
      </w:r>
      <w:r>
        <w:rPr>
          <w:rStyle w:val="NormalTok"/>
        </w:rPr>
        <w:t xml:space="preserve"> </w:t>
      </w:r>
      <w:r>
        <w:rPr>
          <w:rStyle w:val="FunctionTok"/>
        </w:rPr>
        <w:t xml:space="preserve">sign</w:t>
      </w:r>
      <w:r>
        <w:rPr>
          <w:rStyle w:val="NormalTok"/>
        </w:rPr>
        <w:t xml:space="preserve">(centroid_x </w:t>
      </w:r>
      <w:r>
        <w:rPr>
          <w:rStyle w:val="SpecialCharTok"/>
        </w:rPr>
        <w:t xml:space="preserve">-</w:t>
      </w:r>
      <w:r>
        <w:rPr>
          <w:rStyle w:val="NormalTok"/>
        </w:rPr>
        <w:t xml:space="preserve"> focal</w:t>
      </w:r>
      <w:r>
        <w:rPr>
          <w:rStyle w:val="SpecialCharTok"/>
        </w:rPr>
        <w:t xml:space="preserve">$</w:t>
      </w:r>
      <w:r>
        <w:rPr>
          <w:rStyle w:val="NormalTok"/>
        </w:rPr>
        <w:t xml:space="preserve">x) </w:t>
      </w:r>
      <w:r>
        <w:rPr>
          <w:rStyle w:val="SpecialCharTok"/>
        </w:rPr>
        <w:t xml:space="preserve">*</w:t>
      </w:r>
      <w:r>
        <w:rPr>
          <w:rStyle w:val="NormalTok"/>
        </w:rPr>
        <w:t xml:space="preserve"> </w:t>
      </w:r>
      <w:r>
        <w:rPr>
          <w:rStyle w:val="DecValTok"/>
        </w:rPr>
        <w:t xml:space="preserve">10</w:t>
      </w:r>
      <w:r>
        <w:br/>
      </w:r>
      <w:r>
        <w:br/>
      </w:r>
      <w:r>
        <w:rPr>
          <w:rStyle w:val="NormalTok"/>
        </w:rPr>
        <w:t xml:space="preserve">    </w:t>
      </w:r>
      <w:r>
        <w:rPr>
          <w:rStyle w:val="CommentTok"/>
        </w:rPr>
        <w:t xml:space="preserve"># Align: match mean heading of schoolmates</w:t>
      </w:r>
      <w:r>
        <w:br/>
      </w:r>
      <w:r>
        <w:rPr>
          <w:rStyle w:val="NormalTok"/>
        </w:rPr>
        <w:t xml:space="preserve">    mean_heading </w:t>
      </w:r>
      <w:r>
        <w:rPr>
          <w:rStyle w:val="OtherTok"/>
        </w:rPr>
        <w:t xml:space="preserve">&lt;-</w:t>
      </w:r>
      <w:r>
        <w:rPr>
          <w:rStyle w:val="NormalTok"/>
        </w:rPr>
        <w:t xml:space="preserve"> </w:t>
      </w:r>
      <w:r>
        <w:rPr>
          <w:rStyle w:val="FunctionTok"/>
        </w:rPr>
        <w:t xml:space="preserve">mean</w:t>
      </w:r>
      <w:r>
        <w:rPr>
          <w:rStyle w:val="NormalTok"/>
        </w:rPr>
        <w:t xml:space="preserve">(mates</w:t>
      </w:r>
      <w:r>
        <w:rPr>
          <w:rStyle w:val="SpecialCharTok"/>
        </w:rPr>
        <w:t xml:space="preserve">$</w:t>
      </w:r>
      <w:r>
        <w:rPr>
          <w:rStyle w:val="NormalTok"/>
        </w:rPr>
        <w:t xml:space="preserve">heading)</w:t>
      </w:r>
      <w:r>
        <w:br/>
      </w:r>
      <w:r>
        <w:rPr>
          <w:rStyle w:val="NormalTok"/>
        </w:rPr>
        <w:t xml:space="preserve">    new_heading  </w:t>
      </w:r>
      <w:r>
        <w:rPr>
          <w:rStyle w:val="OtherTok"/>
        </w:rPr>
        <w:t xml:space="preserve">&lt;-</w:t>
      </w:r>
      <w:r>
        <w:rPr>
          <w:rStyle w:val="NormalTok"/>
        </w:rPr>
        <w:t xml:space="preserve"> new_heading </w:t>
      </w:r>
      <w:r>
        <w:rPr>
          <w:rStyle w:val="SpecialCharTok"/>
        </w:rPr>
        <w:t xml:space="preserve">+</w:t>
      </w:r>
      <w:r>
        <w:br/>
      </w:r>
      <w:r>
        <w:rPr>
          <w:rStyle w:val="NormalTok"/>
        </w:rPr>
        <w:t xml:space="preserve">      (focal</w:t>
      </w:r>
      <w:r>
        <w:rPr>
          <w:rStyle w:val="SpecialCharTok"/>
        </w:rPr>
        <w:t xml:space="preserve">$</w:t>
      </w:r>
      <w:r>
        <w:rPr>
          <w:rStyle w:val="NormalTok"/>
        </w:rPr>
        <w:t xml:space="preserve">align_coefficient </w:t>
      </w:r>
      <w:r>
        <w:rPr>
          <w:rStyle w:val="SpecialCharTok"/>
        </w:rPr>
        <w:t xml:space="preserve">/</w:t>
      </w:r>
      <w:r>
        <w:rPr>
          <w:rStyle w:val="NormalTok"/>
        </w:rPr>
        <w:t xml:space="preserve"> </w:t>
      </w:r>
      <w:r>
        <w:rPr>
          <w:rStyle w:val="DecValTok"/>
        </w:rPr>
        <w:t xml:space="preserve">100</w:t>
      </w:r>
      <w:r>
        <w:rPr>
          <w:rStyle w:val="NormalTok"/>
        </w:rPr>
        <w:t xml:space="preserve">) </w:t>
      </w:r>
      <w:r>
        <w:rPr>
          <w:rStyle w:val="SpecialCharTok"/>
        </w:rPr>
        <w:t xml:space="preserve">*</w:t>
      </w:r>
      <w:r>
        <w:rPr>
          <w:rStyle w:val="NormalTok"/>
        </w:rPr>
        <w:t xml:space="preserve"> (mean_heading </w:t>
      </w:r>
      <w:r>
        <w:rPr>
          <w:rStyle w:val="SpecialCharTok"/>
        </w:rPr>
        <w:t xml:space="preserve">-</w:t>
      </w:r>
      <w:r>
        <w:rPr>
          <w:rStyle w:val="NormalTok"/>
        </w:rPr>
        <w:t xml:space="preserve"> new_heading)</w:t>
      </w:r>
      <w:r>
        <w:br/>
      </w:r>
      <w:r>
        <w:rPr>
          <w:rStyle w:val="NormalTok"/>
        </w:rPr>
        <w:t xml:space="preserve">  }</w:t>
      </w:r>
      <w:r>
        <w:br/>
      </w:r>
      <w:r>
        <w:br/>
      </w:r>
      <w:r>
        <w:rPr>
          <w:rStyle w:val="NormalTok"/>
        </w:rPr>
        <w:t xml:space="preserve">  </w:t>
      </w:r>
      <w:r>
        <w:rPr>
          <w:rStyle w:val="CommentTok"/>
        </w:rPr>
        <w:t xml:space="preserve"># Adjust speed: speed up if a schoolmate is faster, otherwise slow down</w:t>
      </w:r>
      <w:r>
        <w:br/>
      </w:r>
      <w:r>
        <w:rPr>
          <w:rStyle w:val="NormalTok"/>
        </w:rPr>
        <w:t xml:space="preserve">  </w:t>
      </w:r>
      <w:r>
        <w:rPr>
          <w:rStyle w:val="ControlFlowTok"/>
        </w:rPr>
        <w:t xml:space="preserve">if</w:t>
      </w:r>
      <w:r>
        <w:rPr>
          <w:rStyle w:val="NormalTok"/>
        </w:rPr>
        <w:t xml:space="preserve"> (</w:t>
      </w:r>
      <w:r>
        <w:rPr>
          <w:rStyle w:val="FunctionTok"/>
        </w:rPr>
        <w:t xml:space="preserve">max</w:t>
      </w:r>
      <w:r>
        <w:rPr>
          <w:rStyle w:val="NormalTok"/>
        </w:rPr>
        <w:t xml:space="preserve">(mates</w:t>
      </w:r>
      <w:r>
        <w:rPr>
          <w:rStyle w:val="SpecialCharTok"/>
        </w:rPr>
        <w:t xml:space="preserve">$</w:t>
      </w:r>
      <w:r>
        <w:rPr>
          <w:rStyle w:val="NormalTok"/>
        </w:rPr>
        <w:t xml:space="preserve">speed) </w:t>
      </w:r>
      <w:r>
        <w:rPr>
          <w:rStyle w:val="SpecialCharTok"/>
        </w:rPr>
        <w:t xml:space="preserve">&gt;</w:t>
      </w:r>
      <w:r>
        <w:rPr>
          <w:rStyle w:val="NormalTok"/>
        </w:rPr>
        <w:t xml:space="preserve"> focal</w:t>
      </w:r>
      <w:r>
        <w:rPr>
          <w:rStyle w:val="SpecialCharTok"/>
        </w:rPr>
        <w:t xml:space="preserve">$</w:t>
      </w:r>
      <w:r>
        <w:rPr>
          <w:rStyle w:val="NormalTok"/>
        </w:rPr>
        <w:t xml:space="preserve">speed </w:t>
      </w:r>
      <w:r>
        <w:rPr>
          <w:rStyle w:val="SpecialCharTok"/>
        </w:rPr>
        <w:t xml:space="preserve">+</w:t>
      </w:r>
      <w:r>
        <w:rPr>
          <w:rStyle w:val="NormalTok"/>
        </w:rPr>
        <w:t xml:space="preserve"> </w:t>
      </w:r>
      <w:r>
        <w:rPr>
          <w:rStyle w:val="FloatTok"/>
        </w:rPr>
        <w:t xml:space="preserve">0.1</w:t>
      </w:r>
      <w:r>
        <w:rPr>
          <w:rStyle w:val="NormalTok"/>
        </w:rPr>
        <w:t xml:space="preserve">) {</w:t>
      </w:r>
      <w:r>
        <w:br/>
      </w:r>
      <w:r>
        <w:rPr>
          <w:rStyle w:val="NormalTok"/>
        </w:rPr>
        <w:t xml:space="preserve">    new_speed </w:t>
      </w:r>
      <w:r>
        <w:rPr>
          <w:rStyle w:val="OtherTok"/>
        </w:rPr>
        <w:t xml:space="preserve">&lt;-</w:t>
      </w:r>
      <w:r>
        <w:rPr>
          <w:rStyle w:val="NormalTok"/>
        </w:rPr>
        <w:t xml:space="preserve"> focal</w:t>
      </w:r>
      <w:r>
        <w:rPr>
          <w:rStyle w:val="SpecialCharTok"/>
        </w:rPr>
        <w:t xml:space="preserve">$</w:t>
      </w:r>
      <w:r>
        <w:rPr>
          <w:rStyle w:val="NormalTok"/>
        </w:rPr>
        <w:t xml:space="preserve">speed </w:t>
      </w:r>
      <w:r>
        <w:rPr>
          <w:rStyle w:val="SpecialCharTok"/>
        </w:rPr>
        <w:t xml:space="preserve">*</w:t>
      </w:r>
      <w:r>
        <w:rPr>
          <w:rStyle w:val="NormalTok"/>
        </w:rPr>
        <w:t xml:space="preserve"> </w:t>
      </w:r>
      <w:r>
        <w:rPr>
          <w:rStyle w:val="FloatTok"/>
        </w:rPr>
        <w:t xml:space="preserve">1.1</w:t>
      </w:r>
      <w:r>
        <w:br/>
      </w:r>
      <w:r>
        <w:rPr>
          <w:rStyle w:val="NormalTok"/>
        </w:rPr>
        <w:t xml:space="preserve">  } </w:t>
      </w:r>
      <w:r>
        <w:rPr>
          <w:rStyle w:val="ControlFlowTok"/>
        </w:rPr>
        <w:t xml:space="preserve">else</w:t>
      </w:r>
      <w:r>
        <w:rPr>
          <w:rStyle w:val="NormalTok"/>
        </w:rPr>
        <w:t xml:space="preserve"> </w:t>
      </w:r>
      <w:r>
        <w:rPr>
          <w:rStyle w:val="ControlFlowTok"/>
        </w:rPr>
        <w:t xml:space="preserve">if</w:t>
      </w:r>
      <w:r>
        <w:rPr>
          <w:rStyle w:val="NormalTok"/>
        </w:rPr>
        <w:t xml:space="preserve"> (focal</w:t>
      </w:r>
      <w:r>
        <w:rPr>
          <w:rStyle w:val="SpecialCharTok"/>
        </w:rPr>
        <w:t xml:space="preserve">$</w:t>
      </w:r>
      <w:r>
        <w:rPr>
          <w:rStyle w:val="NormalTok"/>
        </w:rPr>
        <w:t xml:space="preserve">speed </w:t>
      </w:r>
      <w:r>
        <w:rPr>
          <w:rStyle w:val="SpecialCharTok"/>
        </w:rPr>
        <w:t xml:space="preserve">&gt;</w:t>
      </w:r>
      <w:r>
        <w:rPr>
          <w:rStyle w:val="NormalTok"/>
        </w:rPr>
        <w:t xml:space="preserve"> focal</w:t>
      </w:r>
      <w:r>
        <w:rPr>
          <w:rStyle w:val="SpecialCharTok"/>
        </w:rPr>
        <w:t xml:space="preserve">$</w:t>
      </w:r>
      <w:r>
        <w:rPr>
          <w:rStyle w:val="NormalTok"/>
        </w:rPr>
        <w:t xml:space="preserve">min_speed) {</w:t>
      </w:r>
      <w:r>
        <w:br/>
      </w:r>
      <w:r>
        <w:rPr>
          <w:rStyle w:val="NormalTok"/>
        </w:rPr>
        <w:t xml:space="preserve">    new_speed </w:t>
      </w:r>
      <w:r>
        <w:rPr>
          <w:rStyle w:val="OtherTok"/>
        </w:rPr>
        <w:t xml:space="preserve">&lt;-</w:t>
      </w:r>
      <w:r>
        <w:rPr>
          <w:rStyle w:val="NormalTok"/>
        </w:rPr>
        <w:t xml:space="preserve"> focal</w:t>
      </w:r>
      <w:r>
        <w:rPr>
          <w:rStyle w:val="SpecialCharTok"/>
        </w:rPr>
        <w:t xml:space="preserve">$</w:t>
      </w:r>
      <w:r>
        <w:rPr>
          <w:rStyle w:val="NormalTok"/>
        </w:rPr>
        <w:t xml:space="preserve">speed </w:t>
      </w:r>
      <w:r>
        <w:rPr>
          <w:rStyle w:val="SpecialCharTok"/>
        </w:rPr>
        <w:t xml:space="preserve">*</w:t>
      </w:r>
      <w:r>
        <w:rPr>
          <w:rStyle w:val="NormalTok"/>
        </w:rPr>
        <w:t xml:space="preserve"> </w:t>
      </w:r>
      <w:r>
        <w:rPr>
          <w:rStyle w:val="FloatTok"/>
        </w:rPr>
        <w:t xml:space="preserve">0.9</w:t>
      </w:r>
      <w:r>
        <w:br/>
      </w:r>
      <w:r>
        <w:rPr>
          <w:rStyle w:val="NormalTok"/>
        </w:rPr>
        <w:t xml:space="preserve">  }</w:t>
      </w:r>
      <w:r>
        <w:br/>
      </w:r>
      <w:r>
        <w:rPr>
          <w:rStyle w:val="NormalTok"/>
        </w:rPr>
        <w:t xml:space="preserve">  new_speed </w:t>
      </w:r>
      <w:r>
        <w:rPr>
          <w:rStyle w:val="OtherTok"/>
        </w:rPr>
        <w:t xml:space="preserve">&lt;-</w:t>
      </w:r>
      <w:r>
        <w:rPr>
          <w:rStyle w:val="NormalTok"/>
        </w:rPr>
        <w:t xml:space="preserve"> </w:t>
      </w:r>
      <w:r>
        <w:rPr>
          <w:rStyle w:val="FunctionTok"/>
        </w:rPr>
        <w:t xml:space="preserve">max</w:t>
      </w:r>
      <w:r>
        <w:rPr>
          <w:rStyle w:val="NormalTok"/>
        </w:rPr>
        <w:t xml:space="preserve">(new_speed, focal</w:t>
      </w:r>
      <w:r>
        <w:rPr>
          <w:rStyle w:val="SpecialCharTok"/>
        </w:rPr>
        <w:t xml:space="preserve">$</w:t>
      </w:r>
      <w:r>
        <w:rPr>
          <w:rStyle w:val="NormalTok"/>
        </w:rPr>
        <w:t xml:space="preserve">min_speed)</w:t>
      </w:r>
      <w:r>
        <w:br/>
      </w:r>
      <w:r>
        <w:br/>
      </w:r>
      <w:r>
        <w:rPr>
          <w:rStyle w:val="NormalTok"/>
        </w:rPr>
        <w:t xml:space="preserve">  </w:t>
      </w:r>
      <w:r>
        <w:rPr>
          <w:rStyle w:val="FunctionTok"/>
        </w:rPr>
        <w:t xml:space="preserve">list</w:t>
      </w:r>
      <w:r>
        <w:rPr>
          <w:rStyle w:val="NormalTok"/>
        </w:rPr>
        <w:t xml:space="preserve">(</w:t>
      </w:r>
      <w:r>
        <w:rPr>
          <w:rStyle w:val="AttributeTok"/>
        </w:rPr>
        <w:t xml:space="preserve">heading =</w:t>
      </w:r>
      <w:r>
        <w:rPr>
          <w:rStyle w:val="NormalTok"/>
        </w:rPr>
        <w:t xml:space="preserve"> new_heading </w:t>
      </w:r>
      <w:r>
        <w:rPr>
          <w:rStyle w:val="SpecialCharTok"/>
        </w:rPr>
        <w:t xml:space="preserve">%%</w:t>
      </w:r>
      <w:r>
        <w:rPr>
          <w:rStyle w:val="NormalTok"/>
        </w:rPr>
        <w:t xml:space="preserve"> </w:t>
      </w:r>
      <w:r>
        <w:rPr>
          <w:rStyle w:val="DecValTok"/>
        </w:rPr>
        <w:t xml:space="preserve">360</w:t>
      </w:r>
      <w:r>
        <w:rPr>
          <w:rStyle w:val="NormalTok"/>
        </w:rPr>
        <w:t xml:space="preserve">, </w:t>
      </w:r>
      <w:r>
        <w:rPr>
          <w:rStyle w:val="AttributeTok"/>
        </w:rPr>
        <w:t xml:space="preserve">speed =</w:t>
      </w:r>
      <w:r>
        <w:rPr>
          <w:rStyle w:val="NormalTok"/>
        </w:rPr>
        <w:t xml:space="preserve"> new_speed)</w:t>
      </w:r>
      <w:r>
        <w:br/>
      </w:r>
      <w:r>
        <w:rPr>
          <w:rStyle w:val="NormalTok"/>
        </w:rPr>
        <w:t xml:space="preserve">}</w:t>
      </w:r>
    </w:p>
    <w:bookmarkEnd w:id="19"/>
    <w:bookmarkStart w:id="20" w:name="simulation-loop"/>
    <w:p>
      <w:pPr>
        <w:pStyle w:val="Heading3"/>
      </w:pPr>
      <w:r>
        <w:t xml:space="preserve">Simulation loop</w:t>
      </w:r>
    </w:p>
    <w:p>
      <w:pPr>
        <w:pStyle w:val="SourceCode"/>
      </w:pPr>
      <w:r>
        <w:rPr>
          <w:rStyle w:val="NormalTok"/>
        </w:rPr>
        <w:t xml:space="preserve">log_ticks </w:t>
      </w:r>
      <w:r>
        <w:rPr>
          <w:rStyle w:val="OtherTok"/>
        </w:rPr>
        <w:t xml:space="preserve">&lt;-</w:t>
      </w:r>
      <w:r>
        <w:rPr>
          <w:rStyle w:val="NormalTok"/>
        </w:rPr>
        <w:t xml:space="preserve"> </w:t>
      </w:r>
      <w:r>
        <w:rPr>
          <w:rStyle w:val="FunctionTok"/>
        </w:rPr>
        <w:t xml:space="preserve">vector</w:t>
      </w:r>
      <w:r>
        <w:rPr>
          <w:rStyle w:val="NormalTok"/>
        </w:rPr>
        <w:t xml:space="preserve">(</w:t>
      </w:r>
      <w:r>
        <w:rPr>
          <w:rStyle w:val="StringTok"/>
        </w:rPr>
        <w:t xml:space="preserve">"list"</w:t>
      </w:r>
      <w:r>
        <w:rPr>
          <w:rStyle w:val="NormalTok"/>
        </w:rPr>
        <w:t xml:space="preserve">, n_ticks)</w:t>
      </w:r>
      <w:r>
        <w:br/>
      </w:r>
      <w:r>
        <w:br/>
      </w:r>
      <w:r>
        <w:rPr>
          <w:rStyle w:val="ControlFlowTok"/>
        </w:rPr>
        <w:t xml:space="preserve">for</w:t>
      </w:r>
      <w:r>
        <w:rPr>
          <w:rStyle w:val="NormalTok"/>
        </w:rPr>
        <w:t xml:space="preserve"> (tick </w:t>
      </w:r>
      <w:r>
        <w:rPr>
          <w:rStyle w:val="ControlFlowTok"/>
        </w:rPr>
        <w:t xml:space="preserve">in</w:t>
      </w:r>
      <w:r>
        <w:rPr>
          <w:rStyle w:val="NormalTok"/>
        </w:rPr>
        <w:t xml:space="preserve"> </w:t>
      </w:r>
      <w:r>
        <w:rPr>
          <w:rStyle w:val="DecValTok"/>
        </w:rPr>
        <w:t xml:space="preserve">1</w:t>
      </w:r>
      <w:r>
        <w:rPr>
          <w:rStyle w:val="SpecialCharTok"/>
        </w:rPr>
        <w:t xml:space="preserve">:</w:t>
      </w:r>
      <w:r>
        <w:rPr>
          <w:rStyle w:val="NormalTok"/>
        </w:rPr>
        <w:t xml:space="preserve">n_ticks) {</w:t>
      </w:r>
      <w:r>
        <w:br/>
      </w:r>
      <w:r>
        <w:br/>
      </w:r>
      <w:r>
        <w:rPr>
          <w:rStyle w:val="NormalTok"/>
        </w:rPr>
        <w:t xml:space="preserve">  </w:t>
      </w:r>
      <w:r>
        <w:rPr>
          <w:rStyle w:val="CommentTok"/>
        </w:rPr>
        <w:t xml:space="preserve"># Step 1: migrate — face home and step forward</w:t>
      </w:r>
      <w:r>
        <w:br/>
      </w:r>
      <w:r>
        <w:rPr>
          <w:rStyle w:val="NormalTok"/>
        </w:rPr>
        <w:t xml:space="preserve">  migrating </w:t>
      </w:r>
      <w:r>
        <w:rPr>
          <w:rStyle w:val="OtherTok"/>
        </w:rPr>
        <w:t xml:space="preserve">&lt;-</w:t>
      </w:r>
      <w:r>
        <w:rPr>
          <w:rStyle w:val="NormalTok"/>
        </w:rPr>
        <w:t xml:space="preserve"> agents</w:t>
      </w:r>
      <w:r>
        <w:rPr>
          <w:rStyle w:val="SpecialCharTok"/>
        </w:rPr>
        <w:t xml:space="preserve">$</w:t>
      </w:r>
      <w:r>
        <w:rPr>
          <w:rStyle w:val="NormalTok"/>
        </w:rPr>
        <w:t xml:space="preserve">start_migration </w:t>
      </w:r>
      <w:r>
        <w:rPr>
          <w:rStyle w:val="SpecialCharTok"/>
        </w:rPr>
        <w:t xml:space="preserve">&amp;</w:t>
      </w:r>
      <w:r>
        <w:rPr>
          <w:rStyle w:val="NormalTok"/>
        </w:rPr>
        <w:t xml:space="preserve"> agents</w:t>
      </w:r>
      <w:r>
        <w:rPr>
          <w:rStyle w:val="SpecialCharTok"/>
        </w:rPr>
        <w:t xml:space="preserve">$</w:t>
      </w:r>
      <w:r>
        <w:rPr>
          <w:rStyle w:val="NormalTok"/>
        </w:rPr>
        <w:t xml:space="preserve">landward_migration </w:t>
      </w:r>
      <w:r>
        <w:rPr>
          <w:rStyle w:val="SpecialCharTok"/>
        </w:rPr>
        <w:t xml:space="preserve">&amp;</w:t>
      </w:r>
      <w:r>
        <w:br/>
      </w:r>
      <w:r>
        <w:rPr>
          <w:rStyle w:val="NormalTok"/>
        </w:rPr>
        <w:t xml:space="preserve">               </w:t>
      </w:r>
      <w:r>
        <w:rPr>
          <w:rStyle w:val="SpecialCharTok"/>
        </w:rPr>
        <w:t xml:space="preserve">!</w:t>
      </w:r>
      <w:r>
        <w:rPr>
          <w:rStyle w:val="NormalTok"/>
        </w:rPr>
        <w:t xml:space="preserve">agents</w:t>
      </w:r>
      <w:r>
        <w:rPr>
          <w:rStyle w:val="SpecialCharTok"/>
        </w:rPr>
        <w:t xml:space="preserve">$</w:t>
      </w:r>
      <w:r>
        <w:rPr>
          <w:rStyle w:val="NormalTok"/>
        </w:rPr>
        <w:t xml:space="preserve">at_destination</w:t>
      </w:r>
      <w:r>
        <w:br/>
      </w:r>
      <w:r>
        <w:br/>
      </w:r>
      <w:r>
        <w:rPr>
          <w:rStyle w:val="NormalTok"/>
        </w:rPr>
        <w:t xml:space="preserve">  move_results </w:t>
      </w:r>
      <w:r>
        <w:rPr>
          <w:rStyle w:val="OtherTok"/>
        </w:rPr>
        <w:t xml:space="preserve">&lt;-</w:t>
      </w:r>
      <w:r>
        <w:rPr>
          <w:rStyle w:val="NormalTok"/>
        </w:rPr>
        <w:t xml:space="preserve"> </w:t>
      </w:r>
      <w:r>
        <w:rPr>
          <w:rStyle w:val="FunctionTok"/>
        </w:rPr>
        <w:t xml:space="preserve">lapply</w:t>
      </w:r>
      <w:r>
        <w:rPr>
          <w:rStyle w:val="NormalTok"/>
        </w:rPr>
        <w:t xml:space="preserve">(</w:t>
      </w:r>
      <w:r>
        <w:rPr>
          <w:rStyle w:val="FunctionTok"/>
        </w:rPr>
        <w:t xml:space="preserve">which</w:t>
      </w:r>
      <w:r>
        <w:rPr>
          <w:rStyle w:val="NormalTok"/>
        </w:rPr>
        <w:t xml:space="preserve">(migrating), </w:t>
      </w:r>
      <w:r>
        <w:rPr>
          <w:rStyle w:val="ControlFlowTok"/>
        </w:rPr>
        <w:t xml:space="preserve">function</w:t>
      </w:r>
      <w:r>
        <w:rPr>
          <w:rStyle w:val="NormalTok"/>
        </w:rPr>
        <w:t xml:space="preserve">(i) {</w:t>
      </w:r>
      <w:r>
        <w:br/>
      </w:r>
      <w:r>
        <w:rPr>
          <w:rStyle w:val="NormalTok"/>
        </w:rPr>
        <w:t xml:space="preserve">    </w:t>
      </w:r>
      <w:r>
        <w:rPr>
          <w:rStyle w:val="FunctionTok"/>
        </w:rPr>
        <w:t xml:space="preserve">migrate_landward</w:t>
      </w:r>
      <w:r>
        <w:rPr>
          <w:rStyle w:val="NormalTok"/>
        </w:rPr>
        <w:t xml:space="preserve">(agents</w:t>
      </w:r>
      <w:r>
        <w:rPr>
          <w:rStyle w:val="SpecialCharTok"/>
        </w:rPr>
        <w:t xml:space="preserve">$</w:t>
      </w:r>
      <w:r>
        <w:rPr>
          <w:rStyle w:val="NormalTok"/>
        </w:rPr>
        <w:t xml:space="preserve">x[i], agents</w:t>
      </w:r>
      <w:r>
        <w:rPr>
          <w:rStyle w:val="SpecialCharTok"/>
        </w:rPr>
        <w:t xml:space="preserve">$</w:t>
      </w:r>
      <w:r>
        <w:rPr>
          <w:rStyle w:val="NormalTok"/>
        </w:rPr>
        <w:t xml:space="preserve">y[i],</w:t>
      </w:r>
      <w:r>
        <w:br/>
      </w:r>
      <w:r>
        <w:rPr>
          <w:rStyle w:val="NormalTok"/>
        </w:rPr>
        <w:t xml:space="preserve">                     agents</w:t>
      </w:r>
      <w:r>
        <w:rPr>
          <w:rStyle w:val="SpecialCharTok"/>
        </w:rPr>
        <w:t xml:space="preserve">$</w:t>
      </w:r>
      <w:r>
        <w:rPr>
          <w:rStyle w:val="NormalTok"/>
        </w:rPr>
        <w:t xml:space="preserve">speed[i], agents</w:t>
      </w:r>
      <w:r>
        <w:rPr>
          <w:rStyle w:val="SpecialCharTok"/>
        </w:rPr>
        <w:t xml:space="preserve">$</w:t>
      </w:r>
      <w:r>
        <w:rPr>
          <w:rStyle w:val="NormalTok"/>
        </w:rPr>
        <w:t xml:space="preserve">home_x[i])</w:t>
      </w:r>
      <w:r>
        <w:br/>
      </w:r>
      <w:r>
        <w:rPr>
          <w:rStyle w:val="NormalTok"/>
        </w:rPr>
        <w:t xml:space="preserve">  })</w:t>
      </w:r>
      <w:r>
        <w:br/>
      </w:r>
      <w:r>
        <w:br/>
      </w:r>
      <w:r>
        <w:rPr>
          <w:rStyle w:val="NormalTok"/>
        </w:rPr>
        <w:t xml:space="preserve">  agents</w:t>
      </w:r>
      <w:r>
        <w:rPr>
          <w:rStyle w:val="SpecialCharTok"/>
        </w:rPr>
        <w:t xml:space="preserve">$</w:t>
      </w:r>
      <w:r>
        <w:rPr>
          <w:rStyle w:val="NormalTok"/>
        </w:rPr>
        <w:t xml:space="preserve">x[migrating]       </w:t>
      </w:r>
      <w:r>
        <w:rPr>
          <w:rStyle w:val="OtherTok"/>
        </w:rPr>
        <w:t xml:space="preserve">&lt;-</w:t>
      </w:r>
      <w:r>
        <w:rPr>
          <w:rStyle w:val="NormalTok"/>
        </w:rPr>
        <w:t xml:space="preserve"> </w:t>
      </w:r>
      <w:r>
        <w:rPr>
          <w:rStyle w:val="FunctionTok"/>
        </w:rPr>
        <w:t xml:space="preserve">sapply</w:t>
      </w:r>
      <w:r>
        <w:rPr>
          <w:rStyle w:val="NormalTok"/>
        </w:rPr>
        <w:t xml:space="preserve">(move_results, </w:t>
      </w:r>
      <w:r>
        <w:rPr>
          <w:rStyle w:val="StringTok"/>
        </w:rPr>
        <w:t xml:space="preserve">`</w:t>
      </w:r>
      <w:r>
        <w:rPr>
          <w:rStyle w:val="AttributeTok"/>
        </w:rPr>
        <w:t xml:space="preserve">[[</w:t>
      </w:r>
      <w:r>
        <w:rPr>
          <w:rStyle w:val="StringTok"/>
        </w:rPr>
        <w:t xml:space="preserve">`</w:t>
      </w:r>
      <w:r>
        <w:rPr>
          <w:rStyle w:val="NormalTok"/>
        </w:rPr>
        <w:t xml:space="preserve">, </w:t>
      </w:r>
      <w:r>
        <w:rPr>
          <w:rStyle w:val="StringTok"/>
        </w:rPr>
        <w:t xml:space="preserve">"x"</w:t>
      </w:r>
      <w:r>
        <w:rPr>
          <w:rStyle w:val="NormalTok"/>
        </w:rPr>
        <w:t xml:space="preserve">)</w:t>
      </w:r>
      <w:r>
        <w:br/>
      </w:r>
      <w:r>
        <w:rPr>
          <w:rStyle w:val="NormalTok"/>
        </w:rPr>
        <w:t xml:space="preserve">  agents</w:t>
      </w:r>
      <w:r>
        <w:rPr>
          <w:rStyle w:val="SpecialCharTok"/>
        </w:rPr>
        <w:t xml:space="preserve">$</w:t>
      </w:r>
      <w:r>
        <w:rPr>
          <w:rStyle w:val="NormalTok"/>
        </w:rPr>
        <w:t xml:space="preserve">y[migrating]       </w:t>
      </w:r>
      <w:r>
        <w:rPr>
          <w:rStyle w:val="OtherTok"/>
        </w:rPr>
        <w:t xml:space="preserve">&lt;-</w:t>
      </w:r>
      <w:r>
        <w:rPr>
          <w:rStyle w:val="NormalTok"/>
        </w:rPr>
        <w:t xml:space="preserve"> </w:t>
      </w:r>
      <w:r>
        <w:rPr>
          <w:rStyle w:val="FunctionTok"/>
        </w:rPr>
        <w:t xml:space="preserve">sapply</w:t>
      </w:r>
      <w:r>
        <w:rPr>
          <w:rStyle w:val="NormalTok"/>
        </w:rPr>
        <w:t xml:space="preserve">(move_results, </w:t>
      </w:r>
      <w:r>
        <w:rPr>
          <w:rStyle w:val="StringTok"/>
        </w:rPr>
        <w:t xml:space="preserve">`</w:t>
      </w:r>
      <w:r>
        <w:rPr>
          <w:rStyle w:val="AttributeTok"/>
        </w:rPr>
        <w:t xml:space="preserve">[[</w:t>
      </w:r>
      <w:r>
        <w:rPr>
          <w:rStyle w:val="StringTok"/>
        </w:rPr>
        <w:t xml:space="preserve">`</w:t>
      </w:r>
      <w:r>
        <w:rPr>
          <w:rStyle w:val="NormalTok"/>
        </w:rPr>
        <w:t xml:space="preserve">, </w:t>
      </w:r>
      <w:r>
        <w:rPr>
          <w:rStyle w:val="StringTok"/>
        </w:rPr>
        <w:t xml:space="preserve">"y"</w:t>
      </w:r>
      <w:r>
        <w:rPr>
          <w:rStyle w:val="NormalTok"/>
        </w:rPr>
        <w:t xml:space="preserve">)</w:t>
      </w:r>
      <w:r>
        <w:br/>
      </w:r>
      <w:r>
        <w:rPr>
          <w:rStyle w:val="NormalTok"/>
        </w:rPr>
        <w:t xml:space="preserve">  agents</w:t>
      </w:r>
      <w:r>
        <w:rPr>
          <w:rStyle w:val="SpecialCharTok"/>
        </w:rPr>
        <w:t xml:space="preserve">$</w:t>
      </w:r>
      <w:r>
        <w:rPr>
          <w:rStyle w:val="NormalTok"/>
        </w:rPr>
        <w:t xml:space="preserve">heading[migrating] </w:t>
      </w:r>
      <w:r>
        <w:rPr>
          <w:rStyle w:val="OtherTok"/>
        </w:rPr>
        <w:t xml:space="preserve">&lt;-</w:t>
      </w:r>
      <w:r>
        <w:rPr>
          <w:rStyle w:val="NormalTok"/>
        </w:rPr>
        <w:t xml:space="preserve"> </w:t>
      </w:r>
      <w:r>
        <w:rPr>
          <w:rStyle w:val="FunctionTok"/>
        </w:rPr>
        <w:t xml:space="preserve">sapply</w:t>
      </w:r>
      <w:r>
        <w:rPr>
          <w:rStyle w:val="NormalTok"/>
        </w:rPr>
        <w:t xml:space="preserve">(move_results, </w:t>
      </w:r>
      <w:r>
        <w:rPr>
          <w:rStyle w:val="StringTok"/>
        </w:rPr>
        <w:t xml:space="preserve">`</w:t>
      </w:r>
      <w:r>
        <w:rPr>
          <w:rStyle w:val="AttributeTok"/>
        </w:rPr>
        <w:t xml:space="preserve">[[</w:t>
      </w:r>
      <w:r>
        <w:rPr>
          <w:rStyle w:val="StringTok"/>
        </w:rPr>
        <w:t xml:space="preserve">`</w:t>
      </w:r>
      <w:r>
        <w:rPr>
          <w:rStyle w:val="NormalTok"/>
        </w:rPr>
        <w:t xml:space="preserve">, </w:t>
      </w:r>
      <w:r>
        <w:rPr>
          <w:rStyle w:val="StringTok"/>
        </w:rPr>
        <w:t xml:space="preserve">"heading"</w:t>
      </w:r>
      <w:r>
        <w:rPr>
          <w:rStyle w:val="NormalTok"/>
        </w:rPr>
        <w:t xml:space="preserve">)</w:t>
      </w:r>
      <w:r>
        <w:br/>
      </w:r>
      <w:r>
        <w:br/>
      </w:r>
      <w:r>
        <w:rPr>
          <w:rStyle w:val="NormalTok"/>
        </w:rPr>
        <w:t xml:space="preserve">  </w:t>
      </w:r>
      <w:r>
        <w:rPr>
          <w:rStyle w:val="CommentTok"/>
        </w:rPr>
        <w:t xml:space="preserve"># Step 2: school — separation, cohesion, alignment, speed adjustment</w:t>
      </w:r>
      <w:r>
        <w:br/>
      </w:r>
      <w:r>
        <w:rPr>
          <w:rStyle w:val="NormalTok"/>
        </w:rPr>
        <w:t xml:space="preserve">  school_results </w:t>
      </w:r>
      <w:r>
        <w:rPr>
          <w:rStyle w:val="OtherTok"/>
        </w:rPr>
        <w:t xml:space="preserve">&lt;-</w:t>
      </w:r>
      <w:r>
        <w:rPr>
          <w:rStyle w:val="NormalTok"/>
        </w:rPr>
        <w:t xml:space="preserve"> </w:t>
      </w:r>
      <w:r>
        <w:rPr>
          <w:rStyle w:val="FunctionTok"/>
        </w:rPr>
        <w:t xml:space="preserve">lapply</w:t>
      </w:r>
      <w:r>
        <w:rPr>
          <w:rStyle w:val="NormalTok"/>
        </w:rPr>
        <w:t xml:space="preserve">(agents</w:t>
      </w:r>
      <w:r>
        <w:rPr>
          <w:rStyle w:val="SpecialCharTok"/>
        </w:rPr>
        <w:t xml:space="preserve">$</w:t>
      </w:r>
      <w:r>
        <w:rPr>
          <w:rStyle w:val="NormalTok"/>
        </w:rPr>
        <w:t xml:space="preserve">id, </w:t>
      </w:r>
      <w:r>
        <w:rPr>
          <w:rStyle w:val="ControlFlowTok"/>
        </w:rPr>
        <w:t xml:space="preserve">function</w:t>
      </w:r>
      <w:r>
        <w:rPr>
          <w:rStyle w:val="NormalTok"/>
        </w:rPr>
        <w:t xml:space="preserve">(aid) {</w:t>
      </w:r>
      <w:r>
        <w:br/>
      </w:r>
      <w:r>
        <w:rPr>
          <w:rStyle w:val="NormalTok"/>
        </w:rPr>
        <w:t xml:space="preserve">    </w:t>
      </w:r>
      <w:r>
        <w:rPr>
          <w:rStyle w:val="FunctionTok"/>
        </w:rPr>
        <w:t xml:space="preserve">school_agent</w:t>
      </w:r>
      <w:r>
        <w:rPr>
          <w:rStyle w:val="NormalTok"/>
        </w:rPr>
        <w:t xml:space="preserve">(aid, agents)</w:t>
      </w:r>
      <w:r>
        <w:br/>
      </w:r>
      <w:r>
        <w:rPr>
          <w:rStyle w:val="NormalTok"/>
        </w:rPr>
        <w:t xml:space="preserve">  })</w:t>
      </w:r>
      <w:r>
        <w:br/>
      </w:r>
      <w:r>
        <w:rPr>
          <w:rStyle w:val="NormalTok"/>
        </w:rPr>
        <w:t xml:space="preserve">  agents</w:t>
      </w:r>
      <w:r>
        <w:rPr>
          <w:rStyle w:val="SpecialCharTok"/>
        </w:rPr>
        <w:t xml:space="preserve">$</w:t>
      </w:r>
      <w:r>
        <w:rPr>
          <w:rStyle w:val="NormalTok"/>
        </w:rPr>
        <w:t xml:space="preserve">heading </w:t>
      </w:r>
      <w:r>
        <w:rPr>
          <w:rStyle w:val="OtherTok"/>
        </w:rPr>
        <w:t xml:space="preserve">&lt;-</w:t>
      </w:r>
      <w:r>
        <w:rPr>
          <w:rStyle w:val="NormalTok"/>
        </w:rPr>
        <w:t xml:space="preserve"> </w:t>
      </w:r>
      <w:r>
        <w:rPr>
          <w:rStyle w:val="FunctionTok"/>
        </w:rPr>
        <w:t xml:space="preserve">sapply</w:t>
      </w:r>
      <w:r>
        <w:rPr>
          <w:rStyle w:val="NormalTok"/>
        </w:rPr>
        <w:t xml:space="preserve">(school_results, </w:t>
      </w:r>
      <w:r>
        <w:rPr>
          <w:rStyle w:val="StringTok"/>
        </w:rPr>
        <w:t xml:space="preserve">`</w:t>
      </w:r>
      <w:r>
        <w:rPr>
          <w:rStyle w:val="AttributeTok"/>
        </w:rPr>
        <w:t xml:space="preserve">[[</w:t>
      </w:r>
      <w:r>
        <w:rPr>
          <w:rStyle w:val="StringTok"/>
        </w:rPr>
        <w:t xml:space="preserve">`</w:t>
      </w:r>
      <w:r>
        <w:rPr>
          <w:rStyle w:val="NormalTok"/>
        </w:rPr>
        <w:t xml:space="preserve">, </w:t>
      </w:r>
      <w:r>
        <w:rPr>
          <w:rStyle w:val="StringTok"/>
        </w:rPr>
        <w:t xml:space="preserve">"heading"</w:t>
      </w:r>
      <w:r>
        <w:rPr>
          <w:rStyle w:val="NormalTok"/>
        </w:rPr>
        <w:t xml:space="preserve">)</w:t>
      </w:r>
      <w:r>
        <w:br/>
      </w:r>
      <w:r>
        <w:rPr>
          <w:rStyle w:val="NormalTok"/>
        </w:rPr>
        <w:t xml:space="preserve">  agents</w:t>
      </w:r>
      <w:r>
        <w:rPr>
          <w:rStyle w:val="SpecialCharTok"/>
        </w:rPr>
        <w:t xml:space="preserve">$</w:t>
      </w:r>
      <w:r>
        <w:rPr>
          <w:rStyle w:val="NormalTok"/>
        </w:rPr>
        <w:t xml:space="preserve">speed   </w:t>
      </w:r>
      <w:r>
        <w:rPr>
          <w:rStyle w:val="OtherTok"/>
        </w:rPr>
        <w:t xml:space="preserve">&lt;-</w:t>
      </w:r>
      <w:r>
        <w:rPr>
          <w:rStyle w:val="NormalTok"/>
        </w:rPr>
        <w:t xml:space="preserve"> </w:t>
      </w:r>
      <w:r>
        <w:rPr>
          <w:rStyle w:val="FunctionTok"/>
        </w:rPr>
        <w:t xml:space="preserve">sapply</w:t>
      </w:r>
      <w:r>
        <w:rPr>
          <w:rStyle w:val="NormalTok"/>
        </w:rPr>
        <w:t xml:space="preserve">(school_results, </w:t>
      </w:r>
      <w:r>
        <w:rPr>
          <w:rStyle w:val="StringTok"/>
        </w:rPr>
        <w:t xml:space="preserve">`</w:t>
      </w:r>
      <w:r>
        <w:rPr>
          <w:rStyle w:val="AttributeTok"/>
        </w:rPr>
        <w:t xml:space="preserve">[[</w:t>
      </w:r>
      <w:r>
        <w:rPr>
          <w:rStyle w:val="StringTok"/>
        </w:rPr>
        <w:t xml:space="preserve">`</w:t>
      </w:r>
      <w:r>
        <w:rPr>
          <w:rStyle w:val="NormalTok"/>
        </w:rPr>
        <w:t xml:space="preserve">, </w:t>
      </w:r>
      <w:r>
        <w:rPr>
          <w:rStyle w:val="StringTok"/>
        </w:rPr>
        <w:t xml:space="preserve">"speed"</w:t>
      </w:r>
      <w:r>
        <w:rPr>
          <w:rStyle w:val="NormalTok"/>
        </w:rPr>
        <w:t xml:space="preserve">)</w:t>
      </w:r>
      <w:r>
        <w:br/>
      </w:r>
      <w:r>
        <w:br/>
      </w:r>
      <w:r>
        <w:rPr>
          <w:rStyle w:val="NormalTok"/>
        </w:rPr>
        <w:t xml:space="preserve">  </w:t>
      </w:r>
      <w:r>
        <w:rPr>
          <w:rStyle w:val="CommentTok"/>
        </w:rPr>
        <w:t xml:space="preserve"># Step 3: check arrival</w:t>
      </w:r>
      <w:r>
        <w:br/>
      </w:r>
      <w:r>
        <w:rPr>
          <w:rStyle w:val="NormalTok"/>
        </w:rPr>
        <w:t xml:space="preserve">  agents </w:t>
      </w:r>
      <w:r>
        <w:rPr>
          <w:rStyle w:val="OtherTok"/>
        </w:rPr>
        <w:t xml:space="preserve">&lt;-</w:t>
      </w:r>
      <w:r>
        <w:rPr>
          <w:rStyle w:val="NormalTok"/>
        </w:rPr>
        <w:t xml:space="preserve"> agents </w:t>
      </w:r>
      <w:r>
        <w:rPr>
          <w:rStyle w:val="SpecialCharTok"/>
        </w:rPr>
        <w:t xml:space="preserve">|&gt;</w:t>
      </w:r>
      <w:r>
        <w:br/>
      </w:r>
      <w:r>
        <w:rPr>
          <w:rStyle w:val="NormalTok"/>
        </w:rPr>
        <w:t xml:space="preserve">    </w:t>
      </w:r>
      <w:r>
        <w:rPr>
          <w:rStyle w:val="FunctionTok"/>
        </w:rPr>
        <w:t xml:space="preserve">mutate</w:t>
      </w:r>
      <w:r>
        <w:rPr>
          <w:rStyle w:val="NormalTok"/>
        </w:rPr>
        <w:t xml:space="preserve">(</w:t>
      </w:r>
      <w:r>
        <w:br/>
      </w:r>
      <w:r>
        <w:rPr>
          <w:rStyle w:val="NormalTok"/>
        </w:rPr>
        <w:t xml:space="preserve">      </w:t>
      </w:r>
      <w:r>
        <w:rPr>
          <w:rStyle w:val="AttributeTok"/>
        </w:rPr>
        <w:t xml:space="preserve">at_destination     =</w:t>
      </w:r>
      <w:r>
        <w:rPr>
          <w:rStyle w:val="NormalTok"/>
        </w:rPr>
        <w:t xml:space="preserve"> x </w:t>
      </w:r>
      <w:r>
        <w:rPr>
          <w:rStyle w:val="SpecialCharTok"/>
        </w:rPr>
        <w:t xml:space="preserve">&gt;=</w:t>
      </w:r>
      <w:r>
        <w:rPr>
          <w:rStyle w:val="NormalTok"/>
        </w:rPr>
        <w:t xml:space="preserve"> home_x,</w:t>
      </w:r>
      <w:r>
        <w:br/>
      </w:r>
      <w:r>
        <w:rPr>
          <w:rStyle w:val="NormalTok"/>
        </w:rPr>
        <w:t xml:space="preserve">      </w:t>
      </w:r>
      <w:r>
        <w:rPr>
          <w:rStyle w:val="AttributeTok"/>
        </w:rPr>
        <w:t xml:space="preserve">landward_migration =</w:t>
      </w:r>
      <w:r>
        <w:rPr>
          <w:rStyle w:val="NormalTok"/>
        </w:rPr>
        <w:t xml:space="preserve"> </w:t>
      </w:r>
      <w:r>
        <w:rPr>
          <w:rStyle w:val="SpecialCharTok"/>
        </w:rPr>
        <w:t xml:space="preserve">!</w:t>
      </w:r>
      <w:r>
        <w:rPr>
          <w:rStyle w:val="NormalTok"/>
        </w:rPr>
        <w:t xml:space="preserve">at_destination</w:t>
      </w:r>
      <w:r>
        <w:br/>
      </w:r>
      <w:r>
        <w:rPr>
          <w:rStyle w:val="NormalTok"/>
        </w:rPr>
        <w:t xml:space="preserve">    )</w:t>
      </w:r>
      <w:r>
        <w:br/>
      </w:r>
      <w:r>
        <w:br/>
      </w:r>
      <w:r>
        <w:rPr>
          <w:rStyle w:val="NormalTok"/>
        </w:rPr>
        <w:t xml:space="preserve">  </w:t>
      </w:r>
      <w:r>
        <w:rPr>
          <w:rStyle w:val="CommentTok"/>
        </w:rPr>
        <w:t xml:space="preserve"># Log summary statistics</w:t>
      </w:r>
      <w:r>
        <w:br/>
      </w:r>
      <w:r>
        <w:rPr>
          <w:rStyle w:val="NormalTok"/>
        </w:rPr>
        <w:t xml:space="preserve">  log_ticks[[tick]] </w:t>
      </w:r>
      <w:r>
        <w:rPr>
          <w:rStyle w:val="OtherTok"/>
        </w:rPr>
        <w:t xml:space="preserve">&lt;-</w:t>
      </w:r>
      <w:r>
        <w:rPr>
          <w:rStyle w:val="NormalTok"/>
        </w:rPr>
        <w:t xml:space="preserve"> </w:t>
      </w:r>
      <w:r>
        <w:rPr>
          <w:rStyle w:val="FunctionTok"/>
        </w:rPr>
        <w:t xml:space="preserve">tibble</w:t>
      </w:r>
      <w:r>
        <w:rPr>
          <w:rStyle w:val="NormalTok"/>
        </w:rPr>
        <w:t xml:space="preserve">(</w:t>
      </w:r>
      <w:r>
        <w:br/>
      </w:r>
      <w:r>
        <w:rPr>
          <w:rStyle w:val="NormalTok"/>
        </w:rPr>
        <w:t xml:space="preserve">    </w:t>
      </w:r>
      <w:r>
        <w:rPr>
          <w:rStyle w:val="AttributeTok"/>
        </w:rPr>
        <w:t xml:space="preserve">tick       =</w:t>
      </w:r>
      <w:r>
        <w:rPr>
          <w:rStyle w:val="NormalTok"/>
        </w:rPr>
        <w:t xml:space="preserve"> tick,</w:t>
      </w:r>
      <w:r>
        <w:br/>
      </w:r>
      <w:r>
        <w:rPr>
          <w:rStyle w:val="NormalTok"/>
        </w:rPr>
        <w:t xml:space="preserve">    </w:t>
      </w:r>
      <w:r>
        <w:rPr>
          <w:rStyle w:val="AttributeTok"/>
        </w:rPr>
        <w:t xml:space="preserve">mean_x     =</w:t>
      </w:r>
      <w:r>
        <w:rPr>
          <w:rStyle w:val="NormalTok"/>
        </w:rPr>
        <w:t xml:space="preserve"> </w:t>
      </w:r>
      <w:r>
        <w:rPr>
          <w:rStyle w:val="FunctionTok"/>
        </w:rPr>
        <w:t xml:space="preserve">mean</w:t>
      </w:r>
      <w:r>
        <w:rPr>
          <w:rStyle w:val="NormalTok"/>
        </w:rPr>
        <w:t xml:space="preserve">(agents</w:t>
      </w:r>
      <w:r>
        <w:rPr>
          <w:rStyle w:val="SpecialCharTok"/>
        </w:rPr>
        <w:t xml:space="preserve">$</w:t>
      </w:r>
      <w:r>
        <w:rPr>
          <w:rStyle w:val="NormalTok"/>
        </w:rPr>
        <w:t xml:space="preserve">x),</w:t>
      </w:r>
      <w:r>
        <w:br/>
      </w:r>
      <w:r>
        <w:rPr>
          <w:rStyle w:val="NormalTok"/>
        </w:rPr>
        <w:t xml:space="preserve">    </w:t>
      </w:r>
      <w:r>
        <w:rPr>
          <w:rStyle w:val="AttributeTok"/>
        </w:rPr>
        <w:t xml:space="preserve">mean_speed =</w:t>
      </w:r>
      <w:r>
        <w:rPr>
          <w:rStyle w:val="NormalTok"/>
        </w:rPr>
        <w:t xml:space="preserve"> </w:t>
      </w:r>
      <w:r>
        <w:rPr>
          <w:rStyle w:val="FunctionTok"/>
        </w:rPr>
        <w:t xml:space="preserve">mean</w:t>
      </w:r>
      <w:r>
        <w:rPr>
          <w:rStyle w:val="NormalTok"/>
        </w:rPr>
        <w:t xml:space="preserve">(agents</w:t>
      </w:r>
      <w:r>
        <w:rPr>
          <w:rStyle w:val="SpecialCharTok"/>
        </w:rPr>
        <w:t xml:space="preserve">$</w:t>
      </w:r>
      <w:r>
        <w:rPr>
          <w:rStyle w:val="NormalTok"/>
        </w:rPr>
        <w:t xml:space="preserve">speed),</w:t>
      </w:r>
      <w:r>
        <w:br/>
      </w:r>
      <w:r>
        <w:rPr>
          <w:rStyle w:val="NormalTok"/>
        </w:rPr>
        <w:t xml:space="preserve">    </w:t>
      </w:r>
      <w:r>
        <w:rPr>
          <w:rStyle w:val="AttributeTok"/>
        </w:rPr>
        <w:t xml:space="preserve">n_arrived  =</w:t>
      </w:r>
      <w:r>
        <w:rPr>
          <w:rStyle w:val="NormalTok"/>
        </w:rPr>
        <w:t xml:space="preserve"> </w:t>
      </w:r>
      <w:r>
        <w:rPr>
          <w:rStyle w:val="FunctionTok"/>
        </w:rPr>
        <w:t xml:space="preserve">sum</w:t>
      </w:r>
      <w:r>
        <w:rPr>
          <w:rStyle w:val="NormalTok"/>
        </w:rPr>
        <w:t xml:space="preserve">(agents</w:t>
      </w:r>
      <w:r>
        <w:rPr>
          <w:rStyle w:val="SpecialCharTok"/>
        </w:rPr>
        <w:t xml:space="preserve">$</w:t>
      </w:r>
      <w:r>
        <w:rPr>
          <w:rStyle w:val="NormalTok"/>
        </w:rPr>
        <w:t xml:space="preserve">at_destination)</w:t>
      </w:r>
      <w:r>
        <w:br/>
      </w:r>
      <w:r>
        <w:rPr>
          <w:rStyle w:val="NormalTok"/>
        </w:rPr>
        <w:t xml:space="preserve">  )</w:t>
      </w:r>
      <w:r>
        <w:br/>
      </w:r>
      <w:r>
        <w:rPr>
          <w:rStyle w:val="NormalTok"/>
        </w:rPr>
        <w:t xml:space="preserve">}</w:t>
      </w:r>
      <w:r>
        <w:br/>
      </w:r>
      <w:r>
        <w:br/>
      </w:r>
      <w:r>
        <w:rPr>
          <w:rStyle w:val="NormalTok"/>
        </w:rPr>
        <w:t xml:space="preserve">results </w:t>
      </w:r>
      <w:r>
        <w:rPr>
          <w:rStyle w:val="OtherTok"/>
        </w:rPr>
        <w:t xml:space="preserve">&lt;-</w:t>
      </w:r>
      <w:r>
        <w:rPr>
          <w:rStyle w:val="NormalTok"/>
        </w:rPr>
        <w:t xml:space="preserve"> </w:t>
      </w:r>
      <w:r>
        <w:rPr>
          <w:rStyle w:val="FunctionTok"/>
        </w:rPr>
        <w:t xml:space="preserve">bind_rows</w:t>
      </w:r>
      <w:r>
        <w:rPr>
          <w:rStyle w:val="NormalTok"/>
        </w:rPr>
        <w:t xml:space="preserve">(log_ticks)</w:t>
      </w:r>
    </w:p>
    <w:bookmarkEnd w:id="20"/>
    <w:bookmarkStart w:id="21" w:name="visualizing-outputs"/>
    <w:p>
      <w:pPr>
        <w:pStyle w:val="Heading3"/>
      </w:pPr>
      <w:r>
        <w:t xml:space="preserve">Visualizing outputs</w:t>
      </w:r>
    </w:p>
    <w:p>
      <w:pPr>
        <w:pStyle w:val="SourceCode"/>
      </w:pPr>
      <w:r>
        <w:rPr>
          <w:rStyle w:val="FunctionTok"/>
        </w:rPr>
        <w:t xml:space="preserve">library</w:t>
      </w:r>
      <w:r>
        <w:rPr>
          <w:rStyle w:val="NormalTok"/>
        </w:rPr>
        <w:t xml:space="preserve">(ggplot2)</w:t>
      </w:r>
      <w:r>
        <w:br/>
      </w:r>
      <w:r>
        <w:br/>
      </w:r>
      <w:r>
        <w:rPr>
          <w:rStyle w:val="CommentTok"/>
        </w:rPr>
        <w:t xml:space="preserve"># Migration progress</w:t>
      </w:r>
      <w:r>
        <w:br/>
      </w:r>
      <w:r>
        <w:rPr>
          <w:rStyle w:val="FunctionTok"/>
        </w:rPr>
        <w:t xml:space="preserve">ggplot</w:t>
      </w:r>
      <w:r>
        <w:rPr>
          <w:rStyle w:val="NormalTok"/>
        </w:rPr>
        <w:t xml:space="preserve">(results, </w:t>
      </w:r>
      <w:r>
        <w:rPr>
          <w:rStyle w:val="FunctionTok"/>
        </w:rPr>
        <w:t xml:space="preserve">aes</w:t>
      </w:r>
      <w:r>
        <w:rPr>
          <w:rStyle w:val="NormalTok"/>
        </w:rPr>
        <w:t xml:space="preserve">(</w:t>
      </w:r>
      <w:r>
        <w:rPr>
          <w:rStyle w:val="AttributeTok"/>
        </w:rPr>
        <w:t xml:space="preserve">x =</w:t>
      </w:r>
      <w:r>
        <w:rPr>
          <w:rStyle w:val="NormalTok"/>
        </w:rPr>
        <w:t xml:space="preserve"> tick, </w:t>
      </w:r>
      <w:r>
        <w:rPr>
          <w:rStyle w:val="AttributeTok"/>
        </w:rPr>
        <w:t xml:space="preserve">y =</w:t>
      </w:r>
      <w:r>
        <w:rPr>
          <w:rStyle w:val="NormalTok"/>
        </w:rPr>
        <w:t xml:space="preserve"> mean_x)) </w:t>
      </w:r>
      <w:r>
        <w:rPr>
          <w:rStyle w:val="SpecialCharTok"/>
        </w:rPr>
        <w:t xml:space="preserve">+</w:t>
      </w:r>
      <w:r>
        <w:br/>
      </w:r>
      <w:r>
        <w:rPr>
          <w:rStyle w:val="NormalTok"/>
        </w:rPr>
        <w:t xml:space="preserve">  </w:t>
      </w:r>
      <w:r>
        <w:rPr>
          <w:rStyle w:val="FunctionTok"/>
        </w:rPr>
        <w:t xml:space="preserve">geom_line</w:t>
      </w:r>
      <w:r>
        <w:rPr>
          <w:rStyle w:val="NormalTok"/>
        </w:rPr>
        <w:t xml:space="preserve">(</w:t>
      </w:r>
      <w:r>
        <w:rPr>
          <w:rStyle w:val="AttributeTok"/>
        </w:rPr>
        <w:t xml:space="preserve">color =</w:t>
      </w:r>
      <w:r>
        <w:rPr>
          <w:rStyle w:val="NormalTok"/>
        </w:rPr>
        <w:t xml:space="preserve"> </w:t>
      </w:r>
      <w:r>
        <w:rPr>
          <w:rStyle w:val="StringTok"/>
        </w:rPr>
        <w:t xml:space="preserve">"#2c7bb6"</w:t>
      </w:r>
      <w:r>
        <w:rPr>
          <w:rStyle w:val="NormalTok"/>
        </w:rPr>
        <w:t xml:space="preserve">, </w:t>
      </w:r>
      <w:r>
        <w:rPr>
          <w:rStyle w:val="AttributeTok"/>
        </w:rPr>
        <w:t xml:space="preserve">linewidth =</w:t>
      </w:r>
      <w:r>
        <w:rPr>
          <w:rStyle w:val="NormalTok"/>
        </w:rPr>
        <w:t xml:space="preserve"> </w:t>
      </w:r>
      <w:r>
        <w:rPr>
          <w:rStyle w:val="DecValTok"/>
        </w:rPr>
        <w:t xml:space="preserve">1</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rPr>
          <w:rStyle w:val="AttributeTok"/>
        </w:rPr>
        <w:t xml:space="preserve">title =</w:t>
      </w:r>
      <w:r>
        <w:rPr>
          <w:rStyle w:val="NormalTok"/>
        </w:rPr>
        <w:t xml:space="preserve"> </w:t>
      </w:r>
      <w:r>
        <w:rPr>
          <w:rStyle w:val="StringTok"/>
        </w:rPr>
        <w:t xml:space="preserve">"Mean agent position over time"</w:t>
      </w:r>
      <w:r>
        <w:rPr>
          <w:rStyle w:val="NormalTok"/>
        </w:rPr>
        <w:t xml:space="preserve">,</w:t>
      </w:r>
      <w:r>
        <w:br/>
      </w:r>
      <w:r>
        <w:rPr>
          <w:rStyle w:val="NormalTok"/>
        </w:rPr>
        <w:t xml:space="preserve">       </w:t>
      </w:r>
      <w:r>
        <w:rPr>
          <w:rStyle w:val="AttributeTok"/>
        </w:rPr>
        <w:t xml:space="preserve">x =</w:t>
      </w:r>
      <w:r>
        <w:rPr>
          <w:rStyle w:val="NormalTok"/>
        </w:rPr>
        <w:t xml:space="preserve"> </w:t>
      </w:r>
      <w:r>
        <w:rPr>
          <w:rStyle w:val="StringTok"/>
        </w:rPr>
        <w:t xml:space="preserve">"Tick"</w:t>
      </w:r>
      <w:r>
        <w:rPr>
          <w:rStyle w:val="NormalTok"/>
        </w:rPr>
        <w:t xml:space="preserve">, </w:t>
      </w:r>
      <w:r>
        <w:rPr>
          <w:rStyle w:val="AttributeTok"/>
        </w:rPr>
        <w:t xml:space="preserve">y =</w:t>
      </w:r>
      <w:r>
        <w:rPr>
          <w:rStyle w:val="NormalTok"/>
        </w:rPr>
        <w:t xml:space="preserve"> </w:t>
      </w:r>
      <w:r>
        <w:rPr>
          <w:rStyle w:val="StringTok"/>
        </w:rPr>
        <w:t xml:space="preserve">"Mean upstream position"</w:t>
      </w:r>
      <w:r>
        <w:rPr>
          <w:rStyle w:val="NormalTok"/>
        </w:rPr>
        <w:t xml:space="preserve">) </w:t>
      </w:r>
      <w:r>
        <w:rPr>
          <w:rStyle w:val="SpecialCharTok"/>
        </w:rPr>
        <w:t xml:space="preserve">+</w:t>
      </w:r>
      <w:r>
        <w:br/>
      </w:r>
      <w:r>
        <w:rPr>
          <w:rStyle w:val="NormalTok"/>
        </w:rPr>
        <w:t xml:space="preserve">  </w:t>
      </w:r>
      <w:r>
        <w:rPr>
          <w:rStyle w:val="FunctionTok"/>
        </w:rPr>
        <w:t xml:space="preserve">theme_minimal</w:t>
      </w:r>
      <w:r>
        <w:rPr>
          <w:rStyle w:val="NormalTok"/>
        </w:rPr>
        <w:t xml:space="preserve">()</w:t>
      </w:r>
      <w:r>
        <w:br/>
      </w:r>
      <w:r>
        <w:br/>
      </w:r>
      <w:r>
        <w:rPr>
          <w:rStyle w:val="CommentTok"/>
        </w:rPr>
        <w:t xml:space="preserve"># Speed convergence from schooling</w:t>
      </w:r>
      <w:r>
        <w:br/>
      </w:r>
      <w:r>
        <w:rPr>
          <w:rStyle w:val="FunctionTok"/>
        </w:rPr>
        <w:t xml:space="preserve">ggplot</w:t>
      </w:r>
      <w:r>
        <w:rPr>
          <w:rStyle w:val="NormalTok"/>
        </w:rPr>
        <w:t xml:space="preserve">(results, </w:t>
      </w:r>
      <w:r>
        <w:rPr>
          <w:rStyle w:val="FunctionTok"/>
        </w:rPr>
        <w:t xml:space="preserve">aes</w:t>
      </w:r>
      <w:r>
        <w:rPr>
          <w:rStyle w:val="NormalTok"/>
        </w:rPr>
        <w:t xml:space="preserve">(</w:t>
      </w:r>
      <w:r>
        <w:rPr>
          <w:rStyle w:val="AttributeTok"/>
        </w:rPr>
        <w:t xml:space="preserve">x =</w:t>
      </w:r>
      <w:r>
        <w:rPr>
          <w:rStyle w:val="NormalTok"/>
        </w:rPr>
        <w:t xml:space="preserve"> tick, </w:t>
      </w:r>
      <w:r>
        <w:rPr>
          <w:rStyle w:val="AttributeTok"/>
        </w:rPr>
        <w:t xml:space="preserve">y =</w:t>
      </w:r>
      <w:r>
        <w:rPr>
          <w:rStyle w:val="NormalTok"/>
        </w:rPr>
        <w:t xml:space="preserve"> mean_speed)) </w:t>
      </w:r>
      <w:r>
        <w:rPr>
          <w:rStyle w:val="SpecialCharTok"/>
        </w:rPr>
        <w:t xml:space="preserve">+</w:t>
      </w:r>
      <w:r>
        <w:br/>
      </w:r>
      <w:r>
        <w:rPr>
          <w:rStyle w:val="NormalTok"/>
        </w:rPr>
        <w:t xml:space="preserve">  </w:t>
      </w:r>
      <w:r>
        <w:rPr>
          <w:rStyle w:val="FunctionTok"/>
        </w:rPr>
        <w:t xml:space="preserve">geom_line</w:t>
      </w:r>
      <w:r>
        <w:rPr>
          <w:rStyle w:val="NormalTok"/>
        </w:rPr>
        <w:t xml:space="preserve">(</w:t>
      </w:r>
      <w:r>
        <w:rPr>
          <w:rStyle w:val="AttributeTok"/>
        </w:rPr>
        <w:t xml:space="preserve">color =</w:t>
      </w:r>
      <w:r>
        <w:rPr>
          <w:rStyle w:val="NormalTok"/>
        </w:rPr>
        <w:t xml:space="preserve"> </w:t>
      </w:r>
      <w:r>
        <w:rPr>
          <w:rStyle w:val="StringTok"/>
        </w:rPr>
        <w:t xml:space="preserve">"#d7191c"</w:t>
      </w:r>
      <w:r>
        <w:rPr>
          <w:rStyle w:val="NormalTok"/>
        </w:rPr>
        <w:t xml:space="preserve">, </w:t>
      </w:r>
      <w:r>
        <w:rPr>
          <w:rStyle w:val="AttributeTok"/>
        </w:rPr>
        <w:t xml:space="preserve">linewidth =</w:t>
      </w:r>
      <w:r>
        <w:rPr>
          <w:rStyle w:val="NormalTok"/>
        </w:rPr>
        <w:t xml:space="preserve"> </w:t>
      </w:r>
      <w:r>
        <w:rPr>
          <w:rStyle w:val="DecValTok"/>
        </w:rPr>
        <w:t xml:space="preserve">1</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rPr>
          <w:rStyle w:val="AttributeTok"/>
        </w:rPr>
        <w:t xml:space="preserve">title =</w:t>
      </w:r>
      <w:r>
        <w:rPr>
          <w:rStyle w:val="NormalTok"/>
        </w:rPr>
        <w:t xml:space="preserve"> </w:t>
      </w:r>
      <w:r>
        <w:rPr>
          <w:rStyle w:val="StringTok"/>
        </w:rPr>
        <w:t xml:space="preserve">"Mean agent speed over time"</w:t>
      </w:r>
      <w:r>
        <w:rPr>
          <w:rStyle w:val="NormalTok"/>
        </w:rPr>
        <w:t xml:space="preserve">,</w:t>
      </w:r>
      <w:r>
        <w:br/>
      </w:r>
      <w:r>
        <w:rPr>
          <w:rStyle w:val="NormalTok"/>
        </w:rPr>
        <w:t xml:space="preserve">       </w:t>
      </w:r>
      <w:r>
        <w:rPr>
          <w:rStyle w:val="AttributeTok"/>
        </w:rPr>
        <w:t xml:space="preserve">x =</w:t>
      </w:r>
      <w:r>
        <w:rPr>
          <w:rStyle w:val="NormalTok"/>
        </w:rPr>
        <w:t xml:space="preserve"> </w:t>
      </w:r>
      <w:r>
        <w:rPr>
          <w:rStyle w:val="StringTok"/>
        </w:rPr>
        <w:t xml:space="preserve">"Tick"</w:t>
      </w:r>
      <w:r>
        <w:rPr>
          <w:rStyle w:val="NormalTok"/>
        </w:rPr>
        <w:t xml:space="preserve">, </w:t>
      </w:r>
      <w:r>
        <w:rPr>
          <w:rStyle w:val="AttributeTok"/>
        </w:rPr>
        <w:t xml:space="preserve">y =</w:t>
      </w:r>
      <w:r>
        <w:rPr>
          <w:rStyle w:val="NormalTok"/>
        </w:rPr>
        <w:t xml:space="preserve"> </w:t>
      </w:r>
      <w:r>
        <w:rPr>
          <w:rStyle w:val="StringTok"/>
        </w:rPr>
        <w:t xml:space="preserve">"Mean speed"</w:t>
      </w:r>
      <w:r>
        <w:rPr>
          <w:rStyle w:val="NormalTok"/>
        </w:rPr>
        <w:t xml:space="preserve">) </w:t>
      </w:r>
      <w:r>
        <w:rPr>
          <w:rStyle w:val="SpecialCharTok"/>
        </w:rPr>
        <w:t xml:space="preserve">+</w:t>
      </w:r>
      <w:r>
        <w:br/>
      </w:r>
      <w:r>
        <w:rPr>
          <w:rStyle w:val="NormalTok"/>
        </w:rPr>
        <w:t xml:space="preserve">  </w:t>
      </w:r>
      <w:r>
        <w:rPr>
          <w:rStyle w:val="FunctionTok"/>
        </w:rPr>
        <w:t xml:space="preserve">theme_minimal</w:t>
      </w:r>
      <w:r>
        <w:rPr>
          <w:rStyle w:val="NormalTok"/>
        </w:rPr>
        <w:t xml:space="preserve">()</w:t>
      </w:r>
      <w:r>
        <w:br/>
      </w:r>
      <w:r>
        <w:br/>
      </w:r>
      <w:r>
        <w:rPr>
          <w:rStyle w:val="CommentTok"/>
        </w:rPr>
        <w:t xml:space="preserve"># Cumulative arrivals</w:t>
      </w:r>
      <w:r>
        <w:br/>
      </w:r>
      <w:r>
        <w:rPr>
          <w:rStyle w:val="FunctionTok"/>
        </w:rPr>
        <w:t xml:space="preserve">ggplot</w:t>
      </w:r>
      <w:r>
        <w:rPr>
          <w:rStyle w:val="NormalTok"/>
        </w:rPr>
        <w:t xml:space="preserve">(results, </w:t>
      </w:r>
      <w:r>
        <w:rPr>
          <w:rStyle w:val="FunctionTok"/>
        </w:rPr>
        <w:t xml:space="preserve">aes</w:t>
      </w:r>
      <w:r>
        <w:rPr>
          <w:rStyle w:val="NormalTok"/>
        </w:rPr>
        <w:t xml:space="preserve">(</w:t>
      </w:r>
      <w:r>
        <w:rPr>
          <w:rStyle w:val="AttributeTok"/>
        </w:rPr>
        <w:t xml:space="preserve">x =</w:t>
      </w:r>
      <w:r>
        <w:rPr>
          <w:rStyle w:val="NormalTok"/>
        </w:rPr>
        <w:t xml:space="preserve"> tick, </w:t>
      </w:r>
      <w:r>
        <w:rPr>
          <w:rStyle w:val="AttributeTok"/>
        </w:rPr>
        <w:t xml:space="preserve">y =</w:t>
      </w:r>
      <w:r>
        <w:rPr>
          <w:rStyle w:val="NormalTok"/>
        </w:rPr>
        <w:t xml:space="preserve"> n_arrived)) </w:t>
      </w:r>
      <w:r>
        <w:rPr>
          <w:rStyle w:val="SpecialCharTok"/>
        </w:rPr>
        <w:t xml:space="preserve">+</w:t>
      </w:r>
      <w:r>
        <w:br/>
      </w:r>
      <w:r>
        <w:rPr>
          <w:rStyle w:val="NormalTok"/>
        </w:rPr>
        <w:t xml:space="preserve">  </w:t>
      </w:r>
      <w:r>
        <w:rPr>
          <w:rStyle w:val="FunctionTok"/>
        </w:rPr>
        <w:t xml:space="preserve">geom_step</w:t>
      </w:r>
      <w:r>
        <w:rPr>
          <w:rStyle w:val="NormalTok"/>
        </w:rPr>
        <w:t xml:space="preserve">(</w:t>
      </w:r>
      <w:r>
        <w:rPr>
          <w:rStyle w:val="AttributeTok"/>
        </w:rPr>
        <w:t xml:space="preserve">color =</w:t>
      </w:r>
      <w:r>
        <w:rPr>
          <w:rStyle w:val="NormalTok"/>
        </w:rPr>
        <w:t xml:space="preserve"> </w:t>
      </w:r>
      <w:r>
        <w:rPr>
          <w:rStyle w:val="StringTok"/>
        </w:rPr>
        <w:t xml:space="preserve">"#1a9641"</w:t>
      </w:r>
      <w:r>
        <w:rPr>
          <w:rStyle w:val="NormalTok"/>
        </w:rPr>
        <w:t xml:space="preserve">, </w:t>
      </w:r>
      <w:r>
        <w:rPr>
          <w:rStyle w:val="AttributeTok"/>
        </w:rPr>
        <w:t xml:space="preserve">linewidth =</w:t>
      </w:r>
      <w:r>
        <w:rPr>
          <w:rStyle w:val="NormalTok"/>
        </w:rPr>
        <w:t xml:space="preserve"> </w:t>
      </w:r>
      <w:r>
        <w:rPr>
          <w:rStyle w:val="DecValTok"/>
        </w:rPr>
        <w:t xml:space="preserve">1</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rPr>
          <w:rStyle w:val="AttributeTok"/>
        </w:rPr>
        <w:t xml:space="preserve">title =</w:t>
      </w:r>
      <w:r>
        <w:rPr>
          <w:rStyle w:val="NormalTok"/>
        </w:rPr>
        <w:t xml:space="preserve"> </w:t>
      </w:r>
      <w:r>
        <w:rPr>
          <w:rStyle w:val="StringTok"/>
        </w:rPr>
        <w:t xml:space="preserve">"Cumulative arrivals at home patch"</w:t>
      </w:r>
      <w:r>
        <w:rPr>
          <w:rStyle w:val="NormalTok"/>
        </w:rPr>
        <w:t xml:space="preserve">,</w:t>
      </w:r>
      <w:r>
        <w:br/>
      </w:r>
      <w:r>
        <w:rPr>
          <w:rStyle w:val="NormalTok"/>
        </w:rPr>
        <w:t xml:space="preserve">       </w:t>
      </w:r>
      <w:r>
        <w:rPr>
          <w:rStyle w:val="AttributeTok"/>
        </w:rPr>
        <w:t xml:space="preserve">x =</w:t>
      </w:r>
      <w:r>
        <w:rPr>
          <w:rStyle w:val="NormalTok"/>
        </w:rPr>
        <w:t xml:space="preserve"> </w:t>
      </w:r>
      <w:r>
        <w:rPr>
          <w:rStyle w:val="StringTok"/>
        </w:rPr>
        <w:t xml:space="preserve">"Tick"</w:t>
      </w:r>
      <w:r>
        <w:rPr>
          <w:rStyle w:val="NormalTok"/>
        </w:rPr>
        <w:t xml:space="preserve">, </w:t>
      </w:r>
      <w:r>
        <w:rPr>
          <w:rStyle w:val="AttributeTok"/>
        </w:rPr>
        <w:t xml:space="preserve">y =</w:t>
      </w:r>
      <w:r>
        <w:rPr>
          <w:rStyle w:val="NormalTok"/>
        </w:rPr>
        <w:t xml:space="preserve"> </w:t>
      </w:r>
      <w:r>
        <w:rPr>
          <w:rStyle w:val="StringTok"/>
        </w:rPr>
        <w:t xml:space="preserve">"Number of agents arrived"</w:t>
      </w:r>
      <w:r>
        <w:rPr>
          <w:rStyle w:val="NormalTok"/>
        </w:rPr>
        <w:t xml:space="preserve">) </w:t>
      </w:r>
      <w:r>
        <w:rPr>
          <w:rStyle w:val="SpecialCharTok"/>
        </w:rPr>
        <w:t xml:space="preserve">+</w:t>
      </w:r>
      <w:r>
        <w:br/>
      </w:r>
      <w:r>
        <w:rPr>
          <w:rStyle w:val="NormalTok"/>
        </w:rPr>
        <w:t xml:space="preserve">  </w:t>
      </w:r>
      <w:r>
        <w:rPr>
          <w:rStyle w:val="FunctionTok"/>
        </w:rPr>
        <w:t xml:space="preserve">theme_minimal</w:t>
      </w:r>
      <w:r>
        <w:rPr>
          <w:rStyle w:val="NormalTok"/>
        </w:rPr>
        <w:t xml:space="preserve">()</w:t>
      </w:r>
    </w:p>
    <w:bookmarkEnd w:id="21"/>
    <w:bookmarkEnd w:id="22"/>
    <w:bookmarkStart w:id="28" w:name="implementation-in-python"/>
    <w:p>
      <w:pPr>
        <w:pStyle w:val="Heading2"/>
      </w:pPr>
      <w:r>
        <w:t xml:space="preserve">Implementation in Python</w:t>
      </w:r>
    </w:p>
    <w:p>
      <w:pPr>
        <w:pStyle w:val="FirstParagraph"/>
      </w:pPr>
      <w:r>
        <w:t xml:space="preserve">The Python version follows the same structure as the R implementation — a data frame of agents updated in a loop, with movement as a simple step toward</w:t>
      </w:r>
      <w:r>
        <w:t xml:space="preserve"> </w:t>
      </w:r>
      <w:r>
        <w:rPr>
          <w:rStyle w:val="VerbatimChar"/>
        </w:rPr>
        <w:t xml:space="preserve">home_x</w:t>
      </w:r>
      <w:r>
        <w:t xml:space="preserve"> </w:t>
      </w:r>
      <w:r>
        <w:t xml:space="preserve">and schooling applied per agent. The</w:t>
      </w:r>
      <w:r>
        <w:t xml:space="preserve"> </w:t>
      </w:r>
      <w:r>
        <w:rPr>
          <w:rStyle w:val="VerbatimChar"/>
        </w:rPr>
        <w:t xml:space="preserve">pandas</w:t>
      </w:r>
      <w:r>
        <w:t xml:space="preserve"> </w:t>
      </w:r>
      <w:r>
        <w:t xml:space="preserve">library handles the agent table; schooling is applied with a row-wise loop since each agent needs to read the full table. A complete working implementation is available at</w:t>
      </w:r>
      <w:r>
        <w:t xml:space="preserve"> </w:t>
      </w:r>
      <w:hyperlink r:id="rId23">
        <w:r>
          <w:rPr>
            <w:rStyle w:val="Hyperlink"/>
          </w:rPr>
          <w:t xml:space="preserve">Simple Model Python Implementation</w:t>
        </w:r>
      </w:hyperlink>
      <w:r>
        <w:t xml:space="preserve">.</w:t>
      </w:r>
    </w:p>
    <w:bookmarkStart w:id="24" w:name="agent-data-structure-1"/>
    <w:p>
      <w:pPr>
        <w:pStyle w:val="Heading3"/>
      </w:pPr>
      <w:r>
        <w:t xml:space="preserve">Agent data structure</w:t>
      </w:r>
    </w:p>
    <w:p>
      <w:pPr>
        <w:pStyle w:val="SourceCode"/>
      </w:pPr>
      <w:r>
        <w:rPr>
          <w:rStyle w:val="ImportTok"/>
        </w:rPr>
        <w:t xml:space="preserve">import</w:t>
      </w:r>
      <w:r>
        <w:rPr>
          <w:rStyle w:val="NormalTok"/>
        </w:rPr>
        <w:t xml:space="preserve"> numpy </w:t>
      </w:r>
      <w:r>
        <w:rPr>
          <w:rStyle w:val="ImportTok"/>
        </w:rPr>
        <w:t xml:space="preserve">as</w:t>
      </w:r>
      <w:r>
        <w:rPr>
          <w:rStyle w:val="NormalTok"/>
        </w:rPr>
        <w:t xml:space="preserve"> np</w:t>
      </w:r>
      <w:r>
        <w:br/>
      </w:r>
      <w:r>
        <w:rPr>
          <w:rStyle w:val="ImportTok"/>
        </w:rPr>
        <w:t xml:space="preserve">import</w:t>
      </w:r>
      <w:r>
        <w:rPr>
          <w:rStyle w:val="NormalTok"/>
        </w:rPr>
        <w:t xml:space="preserve"> pandas </w:t>
      </w:r>
      <w:r>
        <w:rPr>
          <w:rStyle w:val="ImportTok"/>
        </w:rPr>
        <w:t xml:space="preserve">as</w:t>
      </w:r>
      <w:r>
        <w:rPr>
          <w:rStyle w:val="NormalTok"/>
        </w:rPr>
        <w:t xml:space="preserve"> pd</w:t>
      </w:r>
      <w:r>
        <w:br/>
      </w:r>
      <w:r>
        <w:br/>
      </w:r>
      <w:r>
        <w:rPr>
          <w:rStyle w:val="NormalTok"/>
        </w:rPr>
        <w:t xml:space="preserve">n_agents </w:t>
      </w:r>
      <w:r>
        <w:rPr>
          <w:rStyle w:val="OperatorTok"/>
        </w:rPr>
        <w:t xml:space="preserve">=</w:t>
      </w:r>
      <w:r>
        <w:rPr>
          <w:rStyle w:val="NormalTok"/>
        </w:rPr>
        <w:t xml:space="preserve"> </w:t>
      </w:r>
      <w:r>
        <w:rPr>
          <w:rStyle w:val="DecValTok"/>
        </w:rPr>
        <w:t xml:space="preserve">20</w:t>
      </w:r>
      <w:r>
        <w:br/>
      </w:r>
      <w:r>
        <w:rPr>
          <w:rStyle w:val="NormalTok"/>
        </w:rPr>
        <w:t xml:space="preserve">n_ticks  </w:t>
      </w:r>
      <w:r>
        <w:rPr>
          <w:rStyle w:val="OperatorTok"/>
        </w:rPr>
        <w:t xml:space="preserve">=</w:t>
      </w:r>
      <w:r>
        <w:rPr>
          <w:rStyle w:val="NormalTok"/>
        </w:rPr>
        <w:t xml:space="preserve"> </w:t>
      </w:r>
      <w:r>
        <w:rPr>
          <w:rStyle w:val="DecValTok"/>
        </w:rPr>
        <w:t xml:space="preserve">150</w:t>
      </w:r>
      <w:r>
        <w:br/>
      </w:r>
      <w:r>
        <w:rPr>
          <w:rStyle w:val="NormalTok"/>
        </w:rPr>
        <w:t xml:space="preserve">rng      </w:t>
      </w:r>
      <w:r>
        <w:rPr>
          <w:rStyle w:val="OperatorTok"/>
        </w:rPr>
        <w:t xml:space="preserve">=</w:t>
      </w:r>
      <w:r>
        <w:rPr>
          <w:rStyle w:val="NormalTok"/>
        </w:rPr>
        <w:t xml:space="preserve"> np.random.default_rng(seed</w:t>
      </w:r>
      <w:r>
        <w:rPr>
          <w:rStyle w:val="OperatorTok"/>
        </w:rPr>
        <w:t xml:space="preserve">=</w:t>
      </w:r>
      <w:r>
        <w:rPr>
          <w:rStyle w:val="DecValTok"/>
        </w:rPr>
        <w:t xml:space="preserve">42</w:t>
      </w:r>
      <w:r>
        <w:rPr>
          <w:rStyle w:val="NormalTok"/>
        </w:rPr>
        <w:t xml:space="preserve">)</w:t>
      </w:r>
      <w:r>
        <w:br/>
      </w:r>
      <w:r>
        <w:br/>
      </w:r>
      <w:r>
        <w:rPr>
          <w:rStyle w:val="NormalTok"/>
        </w:rPr>
        <w:t xml:space="preserve">agents </w:t>
      </w:r>
      <w:r>
        <w:rPr>
          <w:rStyle w:val="OperatorTok"/>
        </w:rPr>
        <w:t xml:space="preserve">=</w:t>
      </w:r>
      <w:r>
        <w:rPr>
          <w:rStyle w:val="NormalTok"/>
        </w:rPr>
        <w:t xml:space="preserve"> pd.DataFrame({</w:t>
      </w:r>
      <w:r>
        <w:br/>
      </w:r>
      <w:r>
        <w:rPr>
          <w:rStyle w:val="NormalTok"/>
        </w:rPr>
        <w:t xml:space="preserve">    </w:t>
      </w:r>
      <w:r>
        <w:rPr>
          <w:rStyle w:val="StringTok"/>
        </w:rPr>
        <w:t xml:space="preserve">"id"</w:t>
      </w:r>
      <w:r>
        <w:rPr>
          <w:rStyle w:val="NormalTok"/>
        </w:rPr>
        <w:t xml:space="preserve">                  : np.arange(n_agents),</w:t>
      </w:r>
      <w:r>
        <w:br/>
      </w:r>
      <w:r>
        <w:rPr>
          <w:rStyle w:val="NormalTok"/>
        </w:rPr>
        <w:t xml:space="preserve">    </w:t>
      </w:r>
      <w:r>
        <w:rPr>
          <w:rStyle w:val="StringTok"/>
        </w:rPr>
        <w:t xml:space="preserve">"x"</w:t>
      </w:r>
      <w:r>
        <w:rPr>
          <w:rStyle w:val="NormalTok"/>
        </w:rPr>
        <w:t xml:space="preserve">                   : rng.uniform(</w:t>
      </w:r>
      <w:r>
        <w:rPr>
          <w:rStyle w:val="DecValTok"/>
        </w:rPr>
        <w:t xml:space="preserve">0</w:t>
      </w:r>
      <w:r>
        <w:rPr>
          <w:rStyle w:val="NormalTok"/>
        </w:rPr>
        <w:t xml:space="preserve">, </w:t>
      </w:r>
      <w:r>
        <w:rPr>
          <w:rStyle w:val="DecValTok"/>
        </w:rPr>
        <w:t xml:space="preserve">5</w:t>
      </w:r>
      <w:r>
        <w:rPr>
          <w:rStyle w:val="NormalTok"/>
        </w:rPr>
        <w:t xml:space="preserve">, n_agents),   </w:t>
      </w:r>
      <w:r>
        <w:rPr>
          <w:rStyle w:val="CommentTok"/>
        </w:rPr>
        <w:t xml:space="preserve"># random start positions</w:t>
      </w:r>
      <w:r>
        <w:br/>
      </w:r>
      <w:r>
        <w:rPr>
          <w:rStyle w:val="NormalTok"/>
        </w:rPr>
        <w:t xml:space="preserve">    </w:t>
      </w:r>
      <w:r>
        <w:rPr>
          <w:rStyle w:val="StringTok"/>
        </w:rPr>
        <w:t xml:space="preserve">"y"</w:t>
      </w:r>
      <w:r>
        <w:rPr>
          <w:rStyle w:val="NormalTok"/>
        </w:rPr>
        <w:t xml:space="preserve">                   : rng.uniform(</w:t>
      </w:r>
      <w:r>
        <w:rPr>
          <w:rStyle w:val="OperatorTok"/>
        </w:rPr>
        <w:t xml:space="preserve">-</w:t>
      </w:r>
      <w:r>
        <w:rPr>
          <w:rStyle w:val="DecValTok"/>
        </w:rPr>
        <w:t xml:space="preserve">5</w:t>
      </w:r>
      <w:r>
        <w:rPr>
          <w:rStyle w:val="NormalTok"/>
        </w:rPr>
        <w:t xml:space="preserve">, </w:t>
      </w:r>
      <w:r>
        <w:rPr>
          <w:rStyle w:val="DecValTok"/>
        </w:rPr>
        <w:t xml:space="preserve">5</w:t>
      </w:r>
      <w:r>
        <w:rPr>
          <w:rStyle w:val="NormalTok"/>
        </w:rPr>
        <w:t xml:space="preserve">, n_agents),</w:t>
      </w:r>
      <w:r>
        <w:br/>
      </w:r>
      <w:r>
        <w:rPr>
          <w:rStyle w:val="NormalTok"/>
        </w:rPr>
        <w:t xml:space="preserve">    </w:t>
      </w:r>
      <w:r>
        <w:rPr>
          <w:rStyle w:val="StringTok"/>
        </w:rPr>
        <w:t xml:space="preserve">"home_x"</w:t>
      </w:r>
      <w:r>
        <w:rPr>
          <w:rStyle w:val="NormalTok"/>
        </w:rPr>
        <w:t xml:space="preserve">              : </w:t>
      </w:r>
      <w:r>
        <w:rPr>
          <w:rStyle w:val="DecValTok"/>
        </w:rPr>
        <w:t xml:space="preserve">50</w:t>
      </w:r>
      <w:r>
        <w:rPr>
          <w:rStyle w:val="NormalTok"/>
        </w:rPr>
        <w:t xml:space="preserve">,                            </w:t>
      </w:r>
      <w:r>
        <w:rPr>
          <w:rStyle w:val="CommentTok"/>
        </w:rPr>
        <w:t xml:space="preserve"># upstream destination</w:t>
      </w:r>
      <w:r>
        <w:br/>
      </w:r>
      <w:r>
        <w:rPr>
          <w:rStyle w:val="NormalTok"/>
        </w:rPr>
        <w:t xml:space="preserve">    </w:t>
      </w:r>
      <w:r>
        <w:rPr>
          <w:rStyle w:val="StringTok"/>
        </w:rPr>
        <w:t xml:space="preserve">"start_migration"</w:t>
      </w:r>
      <w:r>
        <w:rPr>
          <w:rStyle w:val="NormalTok"/>
        </w:rPr>
        <w:t xml:space="preserve">     : </w:t>
      </w:r>
      <w:r>
        <w:rPr>
          <w:rStyle w:val="VariableTok"/>
        </w:rPr>
        <w:t xml:space="preserve">True</w:t>
      </w:r>
      <w:r>
        <w:rPr>
          <w:rStyle w:val="NormalTok"/>
        </w:rPr>
        <w:t xml:space="preserve">,</w:t>
      </w:r>
      <w:r>
        <w:br/>
      </w:r>
      <w:r>
        <w:rPr>
          <w:rStyle w:val="NormalTok"/>
        </w:rPr>
        <w:t xml:space="preserve">    </w:t>
      </w:r>
      <w:r>
        <w:rPr>
          <w:rStyle w:val="StringTok"/>
        </w:rPr>
        <w:t xml:space="preserve">"landward_migration"</w:t>
      </w:r>
      <w:r>
        <w:rPr>
          <w:rStyle w:val="NormalTok"/>
        </w:rPr>
        <w:t xml:space="preserve">  : </w:t>
      </w:r>
      <w:r>
        <w:rPr>
          <w:rStyle w:val="VariableTok"/>
        </w:rPr>
        <w:t xml:space="preserve">True</w:t>
      </w:r>
      <w:r>
        <w:rPr>
          <w:rStyle w:val="NormalTok"/>
        </w:rPr>
        <w:t xml:space="preserve">,</w:t>
      </w:r>
      <w:r>
        <w:br/>
      </w:r>
      <w:r>
        <w:rPr>
          <w:rStyle w:val="NormalTok"/>
        </w:rPr>
        <w:t xml:space="preserve">    </w:t>
      </w:r>
      <w:r>
        <w:rPr>
          <w:rStyle w:val="StringTok"/>
        </w:rPr>
        <w:t xml:space="preserve">"at_destination"</w:t>
      </w:r>
      <w:r>
        <w:rPr>
          <w:rStyle w:val="NormalTok"/>
        </w:rPr>
        <w:t xml:space="preserve">      : </w:t>
      </w:r>
      <w:r>
        <w:rPr>
          <w:rStyle w:val="VariableTok"/>
        </w:rPr>
        <w:t xml:space="preserve">False</w:t>
      </w:r>
      <w:r>
        <w:rPr>
          <w:rStyle w:val="NormalTok"/>
        </w:rPr>
        <w:t xml:space="preserve">,</w:t>
      </w:r>
      <w:r>
        <w:br/>
      </w:r>
      <w:r>
        <w:rPr>
          <w:rStyle w:val="NormalTok"/>
        </w:rPr>
        <w:t xml:space="preserve">    </w:t>
      </w:r>
      <w:r>
        <w:rPr>
          <w:rStyle w:val="StringTok"/>
        </w:rPr>
        <w:t xml:space="preserve">"speed"</w:t>
      </w:r>
      <w:r>
        <w:rPr>
          <w:rStyle w:val="NormalTok"/>
        </w:rPr>
        <w:t xml:space="preserve">               : rng.uniform(</w:t>
      </w:r>
      <w:r>
        <w:rPr>
          <w:rStyle w:val="DecValTok"/>
        </w:rPr>
        <w:t xml:space="preserve">1</w:t>
      </w:r>
      <w:r>
        <w:rPr>
          <w:rStyle w:val="NormalTok"/>
        </w:rPr>
        <w:t xml:space="preserve">, </w:t>
      </w:r>
      <w:r>
        <w:rPr>
          <w:rStyle w:val="DecValTok"/>
        </w:rPr>
        <w:t xml:space="preserve">2</w:t>
      </w:r>
      <w:r>
        <w:rPr>
          <w:rStyle w:val="NormalTok"/>
        </w:rPr>
        <w:t xml:space="preserve">, n_agents),</w:t>
      </w:r>
      <w:r>
        <w:br/>
      </w:r>
      <w:r>
        <w:rPr>
          <w:rStyle w:val="NormalTok"/>
        </w:rPr>
        <w:t xml:space="preserve">    </w:t>
      </w:r>
      <w:r>
        <w:rPr>
          <w:rStyle w:val="StringTok"/>
        </w:rPr>
        <w:t xml:space="preserve">"min_speed"</w:t>
      </w:r>
      <w:r>
        <w:rPr>
          <w:rStyle w:val="NormalTok"/>
        </w:rPr>
        <w:t xml:space="preserve">           : </w:t>
      </w:r>
      <w:r>
        <w:rPr>
          <w:rStyle w:val="FloatTok"/>
        </w:rPr>
        <w:t xml:space="preserve">0.5</w:t>
      </w:r>
      <w:r>
        <w:rPr>
          <w:rStyle w:val="NormalTok"/>
        </w:rPr>
        <w:t xml:space="preserve">,</w:t>
      </w:r>
      <w:r>
        <w:br/>
      </w:r>
      <w:r>
        <w:rPr>
          <w:rStyle w:val="NormalTok"/>
        </w:rPr>
        <w:t xml:space="preserve">    </w:t>
      </w:r>
      <w:r>
        <w:rPr>
          <w:rStyle w:val="StringTok"/>
        </w:rPr>
        <w:t xml:space="preserve">"heading"</w:t>
      </w:r>
      <w:r>
        <w:rPr>
          <w:rStyle w:val="NormalTok"/>
        </w:rPr>
        <w:t xml:space="preserve">             : </w:t>
      </w:r>
      <w:r>
        <w:rPr>
          <w:rStyle w:val="FloatTok"/>
        </w:rPr>
        <w:t xml:space="preserve">0.0</w:t>
      </w:r>
      <w:r>
        <w:rPr>
          <w:rStyle w:val="NormalTok"/>
        </w:rPr>
        <w:t xml:space="preserve">,                           </w:t>
      </w:r>
      <w:r>
        <w:rPr>
          <w:rStyle w:val="CommentTok"/>
        </w:rPr>
        <w:t xml:space="preserve"># degrees, 0 = upstream</w:t>
      </w:r>
      <w:r>
        <w:br/>
      </w:r>
      <w:r>
        <w:rPr>
          <w:rStyle w:val="NormalTok"/>
        </w:rPr>
        <w:t xml:space="preserve">    </w:t>
      </w:r>
      <w:r>
        <w:rPr>
          <w:rStyle w:val="StringTok"/>
        </w:rPr>
        <w:t xml:space="preserve">"minimum_separation"</w:t>
      </w:r>
      <w:r>
        <w:rPr>
          <w:rStyle w:val="NormalTok"/>
        </w:rPr>
        <w:t xml:space="preserve">  : </w:t>
      </w:r>
      <w:r>
        <w:rPr>
          <w:rStyle w:val="FloatTok"/>
        </w:rPr>
        <w:t xml:space="preserve">1.5</w:t>
      </w:r>
      <w:r>
        <w:rPr>
          <w:rStyle w:val="NormalTok"/>
        </w:rPr>
        <w:t xml:space="preserve">,</w:t>
      </w:r>
      <w:r>
        <w:br/>
      </w:r>
      <w:r>
        <w:rPr>
          <w:rStyle w:val="NormalTok"/>
        </w:rPr>
        <w:t xml:space="preserve">    </w:t>
      </w:r>
      <w:r>
        <w:rPr>
          <w:rStyle w:val="StringTok"/>
        </w:rPr>
        <w:t xml:space="preserve">"cohere_coefficient"</w:t>
      </w:r>
      <w:r>
        <w:rPr>
          <w:rStyle w:val="NormalTok"/>
        </w:rPr>
        <w:t xml:space="preserve">  : </w:t>
      </w:r>
      <w:r>
        <w:rPr>
          <w:rStyle w:val="FloatTok"/>
        </w:rPr>
        <w:t xml:space="preserve">0.25</w:t>
      </w:r>
      <w:r>
        <w:rPr>
          <w:rStyle w:val="NormalTok"/>
        </w:rPr>
        <w:t xml:space="preserve">,</w:t>
      </w:r>
      <w:r>
        <w:br/>
      </w:r>
      <w:r>
        <w:rPr>
          <w:rStyle w:val="NormalTok"/>
        </w:rPr>
        <w:t xml:space="preserve">    </w:t>
      </w:r>
      <w:r>
        <w:rPr>
          <w:rStyle w:val="StringTok"/>
        </w:rPr>
        <w:t xml:space="preserve">"align_coefficient"</w:t>
      </w:r>
      <w:r>
        <w:rPr>
          <w:rStyle w:val="NormalTok"/>
        </w:rPr>
        <w:t xml:space="preserve">   : </w:t>
      </w:r>
      <w:r>
        <w:rPr>
          <w:rStyle w:val="FloatTok"/>
        </w:rPr>
        <w:t xml:space="preserve">0.25</w:t>
      </w:r>
      <w:r>
        <w:rPr>
          <w:rStyle w:val="NormalTok"/>
        </w:rPr>
        <w:t xml:space="preserve">,</w:t>
      </w:r>
      <w:r>
        <w:br/>
      </w:r>
      <w:r>
        <w:rPr>
          <w:rStyle w:val="NormalTok"/>
        </w:rPr>
        <w:t xml:space="preserve">    </w:t>
      </w:r>
      <w:r>
        <w:rPr>
          <w:rStyle w:val="StringTok"/>
        </w:rPr>
        <w:t xml:space="preserve">"separate_coefficient"</w:t>
      </w:r>
      <w:r>
        <w:rPr>
          <w:rStyle w:val="NormalTok"/>
        </w:rPr>
        <w:t xml:space="preserve">: </w:t>
      </w:r>
      <w:r>
        <w:rPr>
          <w:rStyle w:val="FloatTok"/>
        </w:rPr>
        <w:t xml:space="preserve">0.25</w:t>
      </w:r>
      <w:r>
        <w:rPr>
          <w:rStyle w:val="NormalTok"/>
        </w:rPr>
        <w:t xml:space="preserve">,</w:t>
      </w:r>
      <w:r>
        <w:br/>
      </w:r>
      <w:r>
        <w:rPr>
          <w:rStyle w:val="NormalTok"/>
        </w:rPr>
        <w:t xml:space="preserve">})</w:t>
      </w:r>
    </w:p>
    <w:bookmarkEnd w:id="24"/>
    <w:bookmarkStart w:id="25" w:name="submodel-functions-1"/>
    <w:p>
      <w:pPr>
        <w:pStyle w:val="Heading3"/>
      </w:pPr>
      <w:r>
        <w:t xml:space="preserve">Submodel functions</w:t>
      </w:r>
    </w:p>
    <w:p>
      <w:pPr>
        <w:pStyle w:val="SourceCode"/>
      </w:pPr>
      <w:r>
        <w:rPr>
          <w:rStyle w:val="CommentTok"/>
        </w:rPr>
        <w:t xml:space="preserve"># ── Landward Movement ────────────────────────────────────────────────────────</w:t>
      </w:r>
      <w:r>
        <w:br/>
      </w:r>
      <w:r>
        <w:rPr>
          <w:rStyle w:val="CommentTok"/>
        </w:rPr>
        <w:t xml:space="preserve"># Turns agent toward home_x and steps forward by speed.</w:t>
      </w:r>
      <w:r>
        <w:br/>
      </w:r>
      <w:r>
        <w:rPr>
          <w:rStyle w:val="CommentTok"/>
        </w:rPr>
        <w:t xml:space="preserve"># No velocity, cost field, or energy — just direction and distance.</w:t>
      </w:r>
      <w:r>
        <w:br/>
      </w:r>
      <w:r>
        <w:br/>
      </w:r>
      <w:r>
        <w:rPr>
          <w:rStyle w:val="KeywordTok"/>
        </w:rPr>
        <w:t xml:space="preserve">def</w:t>
      </w:r>
      <w:r>
        <w:rPr>
          <w:rStyle w:val="NormalTok"/>
        </w:rPr>
        <w:t xml:space="preserve"> migrate_landward(x, y, speed, home_x):</w:t>
      </w:r>
      <w:r>
        <w:br/>
      </w:r>
      <w:r>
        <w:rPr>
          <w:rStyle w:val="NormalTok"/>
        </w:rPr>
        <w:t xml:space="preserve">    angle </w:t>
      </w:r>
      <w:r>
        <w:rPr>
          <w:rStyle w:val="OperatorTok"/>
        </w:rPr>
        <w:t xml:space="preserve">=</w:t>
      </w:r>
      <w:r>
        <w:rPr>
          <w:rStyle w:val="NormalTok"/>
        </w:rPr>
        <w:t xml:space="preserve"> np.arctan2(</w:t>
      </w:r>
      <w:r>
        <w:rPr>
          <w:rStyle w:val="DecValTok"/>
        </w:rPr>
        <w:t xml:space="preserve">0</w:t>
      </w:r>
      <w:r>
        <w:rPr>
          <w:rStyle w:val="NormalTok"/>
        </w:rPr>
        <w:t xml:space="preserve">, home_x </w:t>
      </w:r>
      <w:r>
        <w:rPr>
          <w:rStyle w:val="OperatorTok"/>
        </w:rPr>
        <w:t xml:space="preserve">-</w:t>
      </w:r>
      <w:r>
        <w:rPr>
          <w:rStyle w:val="NormalTok"/>
        </w:rPr>
        <w:t xml:space="preserve"> x)        </w:t>
      </w:r>
      <w:r>
        <w:rPr>
          <w:rStyle w:val="CommentTok"/>
        </w:rPr>
        <w:t xml:space="preserve"># heading toward home (y held at 0)</w:t>
      </w:r>
      <w:r>
        <w:br/>
      </w:r>
      <w:r>
        <w:rPr>
          <w:rStyle w:val="NormalTok"/>
        </w:rPr>
        <w:t xml:space="preserve">    new_x </w:t>
      </w:r>
      <w:r>
        <w:rPr>
          <w:rStyle w:val="OperatorTok"/>
        </w:rPr>
        <w:t xml:space="preserve">=</w:t>
      </w:r>
      <w:r>
        <w:rPr>
          <w:rStyle w:val="NormalTok"/>
        </w:rPr>
        <w:t xml:space="preserve"> x </w:t>
      </w:r>
      <w:r>
        <w:rPr>
          <w:rStyle w:val="OperatorTok"/>
        </w:rPr>
        <w:t xml:space="preserve">+</w:t>
      </w:r>
      <w:r>
        <w:rPr>
          <w:rStyle w:val="NormalTok"/>
        </w:rPr>
        <w:t xml:space="preserve"> speed </w:t>
      </w:r>
      <w:r>
        <w:rPr>
          <w:rStyle w:val="OperatorTok"/>
        </w:rPr>
        <w:t xml:space="preserve">*</w:t>
      </w:r>
      <w:r>
        <w:rPr>
          <w:rStyle w:val="NormalTok"/>
        </w:rPr>
        <w:t xml:space="preserve"> np.cos(angle)</w:t>
      </w:r>
      <w:r>
        <w:br/>
      </w:r>
      <w:r>
        <w:rPr>
          <w:rStyle w:val="NormalTok"/>
        </w:rPr>
        <w:t xml:space="preserve">    new_x </w:t>
      </w:r>
      <w:r>
        <w:rPr>
          <w:rStyle w:val="OperatorTok"/>
        </w:rPr>
        <w:t xml:space="preserve">=</w:t>
      </w:r>
      <w:r>
        <w:rPr>
          <w:rStyle w:val="NormalTok"/>
        </w:rPr>
        <w:t xml:space="preserve"> </w:t>
      </w:r>
      <w:r>
        <w:rPr>
          <w:rStyle w:val="BuiltInTok"/>
        </w:rPr>
        <w:t xml:space="preserve">min</w:t>
      </w:r>
      <w:r>
        <w:rPr>
          <w:rStyle w:val="NormalTok"/>
        </w:rPr>
        <w:t xml:space="preserve">(new_x, home_x)               </w:t>
      </w:r>
      <w:r>
        <w:rPr>
          <w:rStyle w:val="CommentTok"/>
        </w:rPr>
        <w:t xml:space="preserve"># cap at destination</w:t>
      </w:r>
      <w:r>
        <w:br/>
      </w:r>
      <w:r>
        <w:rPr>
          <w:rStyle w:val="NormalTok"/>
        </w:rPr>
        <w:t xml:space="preserve">    heading </w:t>
      </w:r>
      <w:r>
        <w:rPr>
          <w:rStyle w:val="OperatorTok"/>
        </w:rPr>
        <w:t xml:space="preserve">=</w:t>
      </w:r>
      <w:r>
        <w:rPr>
          <w:rStyle w:val="NormalTok"/>
        </w:rPr>
        <w:t xml:space="preserve"> np.degrees(angle)</w:t>
      </w:r>
      <w:r>
        <w:br/>
      </w:r>
      <w:r>
        <w:rPr>
          <w:rStyle w:val="NormalTok"/>
        </w:rPr>
        <w:t xml:space="preserve">    </w:t>
      </w:r>
      <w:r>
        <w:rPr>
          <w:rStyle w:val="ControlFlowTok"/>
        </w:rPr>
        <w:t xml:space="preserve">return</w:t>
      </w:r>
      <w:r>
        <w:rPr>
          <w:rStyle w:val="NormalTok"/>
        </w:rPr>
        <w:t xml:space="preserve"> new_x, y, heading</w:t>
      </w:r>
      <w:r>
        <w:br/>
      </w:r>
      <w:r>
        <w:br/>
      </w:r>
      <w:r>
        <w:br/>
      </w:r>
      <w:r>
        <w:rPr>
          <w:rStyle w:val="CommentTok"/>
        </w:rPr>
        <w:t xml:space="preserve"># ── Find schoolmates ──────────────────────────────────────────────────────────</w:t>
      </w:r>
      <w:r>
        <w:br/>
      </w:r>
      <w:r>
        <w:br/>
      </w:r>
      <w:r>
        <w:rPr>
          <w:rStyle w:val="KeywordTok"/>
        </w:rPr>
        <w:t xml:space="preserve">def</w:t>
      </w:r>
      <w:r>
        <w:rPr>
          <w:rStyle w:val="NormalTok"/>
        </w:rPr>
        <w:t xml:space="preserve"> find_schoolmates(agent_id, agents):</w:t>
      </w:r>
      <w:r>
        <w:br/>
      </w:r>
      <w:r>
        <w:rPr>
          <w:rStyle w:val="NormalTok"/>
        </w:rPr>
        <w:t xml:space="preserve">    focal </w:t>
      </w:r>
      <w:r>
        <w:rPr>
          <w:rStyle w:val="OperatorTok"/>
        </w:rPr>
        <w:t xml:space="preserve">=</w:t>
      </w:r>
      <w:r>
        <w:rPr>
          <w:rStyle w:val="NormalTok"/>
        </w:rPr>
        <w:t xml:space="preserve"> agents.loc[agents[</w:t>
      </w:r>
      <w:r>
        <w:rPr>
          <w:rStyle w:val="StringTok"/>
        </w:rPr>
        <w:t xml:space="preserve">"id"</w:t>
      </w:r>
      <w:r>
        <w:rPr>
          <w:rStyle w:val="NormalTok"/>
        </w:rPr>
        <w:t xml:space="preserve">] </w:t>
      </w:r>
      <w:r>
        <w:rPr>
          <w:rStyle w:val="OperatorTok"/>
        </w:rPr>
        <w:t xml:space="preserve">==</w:t>
      </w:r>
      <w:r>
        <w:rPr>
          <w:rStyle w:val="NormalTok"/>
        </w:rPr>
        <w:t xml:space="preserve"> agent_id].iloc[</w:t>
      </w:r>
      <w:r>
        <w:rPr>
          <w:rStyle w:val="DecValTok"/>
        </w:rPr>
        <w:t xml:space="preserve">0</w:t>
      </w:r>
      <w:r>
        <w:rPr>
          <w:rStyle w:val="NormalTok"/>
        </w:rPr>
        <w:t xml:space="preserve">]</w:t>
      </w:r>
      <w:r>
        <w:br/>
      </w:r>
      <w:r>
        <w:rPr>
          <w:rStyle w:val="NormalTok"/>
        </w:rPr>
        <w:t xml:space="preserve">    mates </w:t>
      </w:r>
      <w:r>
        <w:rPr>
          <w:rStyle w:val="OperatorTok"/>
        </w:rPr>
        <w:t xml:space="preserve">=</w:t>
      </w:r>
      <w:r>
        <w:rPr>
          <w:rStyle w:val="NormalTok"/>
        </w:rPr>
        <w:t xml:space="preserve"> agents[</w:t>
      </w:r>
      <w:r>
        <w:br/>
      </w:r>
      <w:r>
        <w:rPr>
          <w:rStyle w:val="NormalTok"/>
        </w:rPr>
        <w:t xml:space="preserve">        (agents[</w:t>
      </w:r>
      <w:r>
        <w:rPr>
          <w:rStyle w:val="StringTok"/>
        </w:rPr>
        <w:t xml:space="preserve">"id"</w:t>
      </w:r>
      <w:r>
        <w:rPr>
          <w:rStyle w:val="NormalTok"/>
        </w:rPr>
        <w:t xml:space="preserve">] </w:t>
      </w:r>
      <w:r>
        <w:rPr>
          <w:rStyle w:val="OperatorTok"/>
        </w:rPr>
        <w:t xml:space="preserve">!=</w:t>
      </w:r>
      <w:r>
        <w:rPr>
          <w:rStyle w:val="NormalTok"/>
        </w:rPr>
        <w:t xml:space="preserve"> agent_id) </w:t>
      </w:r>
      <w:r>
        <w:rPr>
          <w:rStyle w:val="OperatorTok"/>
        </w:rPr>
        <w:t xml:space="preserve">&amp;</w:t>
      </w:r>
      <w:r>
        <w:br/>
      </w:r>
      <w:r>
        <w:rPr>
          <w:rStyle w:val="NormalTok"/>
        </w:rPr>
        <w:t xml:space="preserve">        (agents[</w:t>
      </w:r>
      <w:r>
        <w:rPr>
          <w:rStyle w:val="StringTok"/>
        </w:rPr>
        <w:t xml:space="preserve">"start_migration"</w:t>
      </w:r>
      <w:r>
        <w:rPr>
          <w:rStyle w:val="NormalTok"/>
        </w:rPr>
        <w:t xml:space="preserve">]) </w:t>
      </w:r>
      <w:r>
        <w:rPr>
          <w:rStyle w:val="OperatorTok"/>
        </w:rPr>
        <w:t xml:space="preserve">&amp;</w:t>
      </w:r>
      <w:r>
        <w:br/>
      </w:r>
      <w:r>
        <w:rPr>
          <w:rStyle w:val="NormalTok"/>
        </w:rPr>
        <w:t xml:space="preserve">        (agents[</w:t>
      </w:r>
      <w:r>
        <w:rPr>
          <w:rStyle w:val="StringTok"/>
        </w:rPr>
        <w:t xml:space="preserve">"landward_migration"</w:t>
      </w:r>
      <w:r>
        <w:rPr>
          <w:rStyle w:val="NormalTok"/>
        </w:rPr>
        <w:t xml:space="preserve">] </w:t>
      </w:r>
      <w:r>
        <w:rPr>
          <w:rStyle w:val="OperatorTok"/>
        </w:rPr>
        <w:t xml:space="preserve">==</w:t>
      </w:r>
      <w:r>
        <w:rPr>
          <w:rStyle w:val="NormalTok"/>
        </w:rPr>
        <w:t xml:space="preserve"> focal[</w:t>
      </w:r>
      <w:r>
        <w:rPr>
          <w:rStyle w:val="StringTok"/>
        </w:rPr>
        <w:t xml:space="preserve">"landward_migration"</w:t>
      </w:r>
      <w:r>
        <w:rPr>
          <w:rStyle w:val="NormalTok"/>
        </w:rPr>
        <w:t xml:space="preserve">])</w:t>
      </w:r>
      <w:r>
        <w:br/>
      </w:r>
      <w:r>
        <w:rPr>
          <w:rStyle w:val="NormalTok"/>
        </w:rPr>
        <w:t xml:space="preserve">    ]</w:t>
      </w:r>
      <w:r>
        <w:br/>
      </w:r>
      <w:r>
        <w:rPr>
          <w:rStyle w:val="NormalTok"/>
        </w:rPr>
        <w:t xml:space="preserve">    </w:t>
      </w:r>
      <w:r>
        <w:rPr>
          <w:rStyle w:val="ControlFlowTok"/>
        </w:rPr>
        <w:t xml:space="preserve">return</w:t>
      </w:r>
      <w:r>
        <w:rPr>
          <w:rStyle w:val="NormalTok"/>
        </w:rPr>
        <w:t xml:space="preserve"> mates</w:t>
      </w:r>
      <w:r>
        <w:br/>
      </w:r>
      <w:r>
        <w:br/>
      </w:r>
      <w:r>
        <w:br/>
      </w:r>
      <w:r>
        <w:rPr>
          <w:rStyle w:val="CommentTok"/>
        </w:rPr>
        <w:t xml:space="preserve"># ── Schooling (BOIDS rules) ───────────────────────────────────────────────────</w:t>
      </w:r>
      <w:r>
        <w:br/>
      </w:r>
      <w:r>
        <w:br/>
      </w:r>
      <w:r>
        <w:rPr>
          <w:rStyle w:val="KeywordTok"/>
        </w:rPr>
        <w:t xml:space="preserve">def</w:t>
      </w:r>
      <w:r>
        <w:rPr>
          <w:rStyle w:val="NormalTok"/>
        </w:rPr>
        <w:t xml:space="preserve"> school_agent(agent_id, agents):</w:t>
      </w:r>
      <w:r>
        <w:br/>
      </w:r>
      <w:r>
        <w:rPr>
          <w:rStyle w:val="NormalTok"/>
        </w:rPr>
        <w:t xml:space="preserve">    focal </w:t>
      </w:r>
      <w:r>
        <w:rPr>
          <w:rStyle w:val="OperatorTok"/>
        </w:rPr>
        <w:t xml:space="preserve">=</w:t>
      </w:r>
      <w:r>
        <w:rPr>
          <w:rStyle w:val="NormalTok"/>
        </w:rPr>
        <w:t xml:space="preserve"> agents.loc[agents[</w:t>
      </w:r>
      <w:r>
        <w:rPr>
          <w:rStyle w:val="StringTok"/>
        </w:rPr>
        <w:t xml:space="preserve">"id"</w:t>
      </w:r>
      <w:r>
        <w:rPr>
          <w:rStyle w:val="NormalTok"/>
        </w:rPr>
        <w:t xml:space="preserve">] </w:t>
      </w:r>
      <w:r>
        <w:rPr>
          <w:rStyle w:val="OperatorTok"/>
        </w:rPr>
        <w:t xml:space="preserve">==</w:t>
      </w:r>
      <w:r>
        <w:rPr>
          <w:rStyle w:val="NormalTok"/>
        </w:rPr>
        <w:t xml:space="preserve"> agent_id].iloc[</w:t>
      </w:r>
      <w:r>
        <w:rPr>
          <w:rStyle w:val="DecValTok"/>
        </w:rPr>
        <w:t xml:space="preserve">0</w:t>
      </w:r>
      <w:r>
        <w:rPr>
          <w:rStyle w:val="NormalTok"/>
        </w:rPr>
        <w:t xml:space="preserve">]</w:t>
      </w:r>
      <w:r>
        <w:br/>
      </w:r>
      <w:r>
        <w:rPr>
          <w:rStyle w:val="NormalTok"/>
        </w:rPr>
        <w:t xml:space="preserve">    mates </w:t>
      </w:r>
      <w:r>
        <w:rPr>
          <w:rStyle w:val="OperatorTok"/>
        </w:rPr>
        <w:t xml:space="preserve">=</w:t>
      </w:r>
      <w:r>
        <w:rPr>
          <w:rStyle w:val="NormalTok"/>
        </w:rPr>
        <w:t xml:space="preserve"> find_schoolmates(agent_id, agents)</w:t>
      </w:r>
      <w:r>
        <w:br/>
      </w:r>
      <w:r>
        <w:br/>
      </w:r>
      <w:r>
        <w:rPr>
          <w:rStyle w:val="NormalTok"/>
        </w:rPr>
        <w:t xml:space="preserve">    </w:t>
      </w:r>
      <w:r>
        <w:rPr>
          <w:rStyle w:val="ControlFlowTok"/>
        </w:rPr>
        <w:t xml:space="preserve">if</w:t>
      </w:r>
      <w:r>
        <w:rPr>
          <w:rStyle w:val="NormalTok"/>
        </w:rPr>
        <w:t xml:space="preserve"> mates.empty:</w:t>
      </w:r>
      <w:r>
        <w:br/>
      </w:r>
      <w:r>
        <w:rPr>
          <w:rStyle w:val="NormalTok"/>
        </w:rPr>
        <w:t xml:space="preserve">        </w:t>
      </w:r>
      <w:r>
        <w:rPr>
          <w:rStyle w:val="ControlFlowTok"/>
        </w:rPr>
        <w:t xml:space="preserve">return</w:t>
      </w:r>
      <w:r>
        <w:rPr>
          <w:rStyle w:val="NormalTok"/>
        </w:rPr>
        <w:t xml:space="preserve"> focal[</w:t>
      </w:r>
      <w:r>
        <w:rPr>
          <w:rStyle w:val="StringTok"/>
        </w:rPr>
        <w:t xml:space="preserve">"heading"</w:t>
      </w:r>
      <w:r>
        <w:rPr>
          <w:rStyle w:val="NormalTok"/>
        </w:rPr>
        <w:t xml:space="preserve">], focal[</w:t>
      </w:r>
      <w:r>
        <w:rPr>
          <w:rStyle w:val="StringTok"/>
        </w:rPr>
        <w:t xml:space="preserve">"speed"</w:t>
      </w:r>
      <w:r>
        <w:rPr>
          <w:rStyle w:val="NormalTok"/>
        </w:rPr>
        <w:t xml:space="preserve">]</w:t>
      </w:r>
      <w:r>
        <w:br/>
      </w:r>
      <w:r>
        <w:br/>
      </w:r>
      <w:r>
        <w:rPr>
          <w:rStyle w:val="NormalTok"/>
        </w:rPr>
        <w:t xml:space="preserve">    </w:t>
      </w:r>
      <w:r>
        <w:rPr>
          <w:rStyle w:val="CommentTok"/>
        </w:rPr>
        <w:t xml:space="preserve"># Nearest neighbor</w:t>
      </w:r>
      <w:r>
        <w:br/>
      </w:r>
      <w:r>
        <w:rPr>
          <w:rStyle w:val="NormalTok"/>
        </w:rPr>
        <w:t xml:space="preserve">    dists   </w:t>
      </w:r>
      <w:r>
        <w:rPr>
          <w:rStyle w:val="OperatorTok"/>
        </w:rPr>
        <w:t xml:space="preserve">=</w:t>
      </w:r>
      <w:r>
        <w:rPr>
          <w:rStyle w:val="NormalTok"/>
        </w:rPr>
        <w:t xml:space="preserve"> np.sqrt((mates[</w:t>
      </w:r>
      <w:r>
        <w:rPr>
          <w:rStyle w:val="StringTok"/>
        </w:rPr>
        <w:t xml:space="preserve">"x"</w:t>
      </w:r>
      <w:r>
        <w:rPr>
          <w:rStyle w:val="NormalTok"/>
        </w:rPr>
        <w:t xml:space="preserve">] </w:t>
      </w:r>
      <w:r>
        <w:rPr>
          <w:rStyle w:val="OperatorTok"/>
        </w:rPr>
        <w:t xml:space="preserve">-</w:t>
      </w:r>
      <w:r>
        <w:rPr>
          <w:rStyle w:val="NormalTok"/>
        </w:rPr>
        <w:t xml:space="preserve"> focal[</w:t>
      </w:r>
      <w:r>
        <w:rPr>
          <w:rStyle w:val="StringTok"/>
        </w:rPr>
        <w:t xml:space="preserve">"x"</w:t>
      </w:r>
      <w:r>
        <w:rPr>
          <w:rStyle w:val="NormalTok"/>
        </w:rPr>
        <w:t xml:space="preserve">])</w:t>
      </w:r>
      <w:r>
        <w:rPr>
          <w:rStyle w:val="OperatorTok"/>
        </w:rPr>
        <w:t xml:space="preserve">**</w:t>
      </w:r>
      <w:r>
        <w:rPr>
          <w:rStyle w:val="DecValTok"/>
        </w:rPr>
        <w:t xml:space="preserve">2</w:t>
      </w:r>
      <w:r>
        <w:rPr>
          <w:rStyle w:val="NormalTok"/>
        </w:rPr>
        <w:t xml:space="preserve"> </w:t>
      </w:r>
      <w:r>
        <w:rPr>
          <w:rStyle w:val="OperatorTok"/>
        </w:rPr>
        <w:t xml:space="preserve">+</w:t>
      </w:r>
      <w:r>
        <w:br/>
      </w:r>
      <w:r>
        <w:rPr>
          <w:rStyle w:val="NormalTok"/>
        </w:rPr>
        <w:t xml:space="preserve">                      (mates[</w:t>
      </w:r>
      <w:r>
        <w:rPr>
          <w:rStyle w:val="StringTok"/>
        </w:rPr>
        <w:t xml:space="preserve">"y"</w:t>
      </w:r>
      <w:r>
        <w:rPr>
          <w:rStyle w:val="NormalTok"/>
        </w:rPr>
        <w:t xml:space="preserve">] </w:t>
      </w:r>
      <w:r>
        <w:rPr>
          <w:rStyle w:val="OperatorTok"/>
        </w:rPr>
        <w:t xml:space="preserve">-</w:t>
      </w:r>
      <w:r>
        <w:rPr>
          <w:rStyle w:val="NormalTok"/>
        </w:rPr>
        <w:t xml:space="preserve"> focal[</w:t>
      </w:r>
      <w:r>
        <w:rPr>
          <w:rStyle w:val="StringTok"/>
        </w:rPr>
        <w:t xml:space="preserve">"y"</w:t>
      </w:r>
      <w:r>
        <w:rPr>
          <w:rStyle w:val="NormalTok"/>
        </w:rPr>
        <w:t xml:space="preserve">])</w:t>
      </w:r>
      <w:r>
        <w:rPr>
          <w:rStyle w:val="OperatorTok"/>
        </w:rPr>
        <w:t xml:space="preserve">**</w:t>
      </w:r>
      <w:r>
        <w:rPr>
          <w:rStyle w:val="DecValTok"/>
        </w:rPr>
        <w:t xml:space="preserve">2</w:t>
      </w:r>
      <w:r>
        <w:rPr>
          <w:rStyle w:val="NormalTok"/>
        </w:rPr>
        <w:t xml:space="preserve">)</w:t>
      </w:r>
      <w:r>
        <w:br/>
      </w:r>
      <w:r>
        <w:rPr>
          <w:rStyle w:val="NormalTok"/>
        </w:rPr>
        <w:t xml:space="preserve">    nn_dist </w:t>
      </w:r>
      <w:r>
        <w:rPr>
          <w:rStyle w:val="OperatorTok"/>
        </w:rPr>
        <w:t xml:space="preserve">=</w:t>
      </w:r>
      <w:r>
        <w:rPr>
          <w:rStyle w:val="NormalTok"/>
        </w:rPr>
        <w:t xml:space="preserve"> dists.</w:t>
      </w:r>
      <w:r>
        <w:rPr>
          <w:rStyle w:val="BuiltInTok"/>
        </w:rPr>
        <w:t xml:space="preserve">min</w:t>
      </w:r>
      <w:r>
        <w:rPr>
          <w:rStyle w:val="NormalTok"/>
        </w:rPr>
        <w:t xml:space="preserve">()</w:t>
      </w:r>
      <w:r>
        <w:br/>
      </w:r>
      <w:r>
        <w:rPr>
          <w:rStyle w:val="NormalTok"/>
        </w:rPr>
        <w:t xml:space="preserve">    nn_x    </w:t>
      </w:r>
      <w:r>
        <w:rPr>
          <w:rStyle w:val="OperatorTok"/>
        </w:rPr>
        <w:t xml:space="preserve">=</w:t>
      </w:r>
      <w:r>
        <w:rPr>
          <w:rStyle w:val="NormalTok"/>
        </w:rPr>
        <w:t xml:space="preserve"> mates.loc[dists.idxmin(), </w:t>
      </w:r>
      <w:r>
        <w:rPr>
          <w:rStyle w:val="StringTok"/>
        </w:rPr>
        <w:t xml:space="preserve">"x"</w:t>
      </w:r>
      <w:r>
        <w:rPr>
          <w:rStyle w:val="NormalTok"/>
        </w:rPr>
        <w:t xml:space="preserve">]</w:t>
      </w:r>
      <w:r>
        <w:br/>
      </w:r>
      <w:r>
        <w:br/>
      </w:r>
      <w:r>
        <w:rPr>
          <w:rStyle w:val="NormalTok"/>
        </w:rPr>
        <w:t xml:space="preserve">    new_heading </w:t>
      </w:r>
      <w:r>
        <w:rPr>
          <w:rStyle w:val="OperatorTok"/>
        </w:rPr>
        <w:t xml:space="preserve">=</w:t>
      </w:r>
      <w:r>
        <w:rPr>
          <w:rStyle w:val="NormalTok"/>
        </w:rPr>
        <w:t xml:space="preserve"> focal[</w:t>
      </w:r>
      <w:r>
        <w:rPr>
          <w:rStyle w:val="StringTok"/>
        </w:rPr>
        <w:t xml:space="preserve">"heading"</w:t>
      </w:r>
      <w:r>
        <w:rPr>
          <w:rStyle w:val="NormalTok"/>
        </w:rPr>
        <w:t xml:space="preserve">]</w:t>
      </w:r>
      <w:r>
        <w:br/>
      </w:r>
      <w:r>
        <w:rPr>
          <w:rStyle w:val="NormalTok"/>
        </w:rPr>
        <w:t xml:space="preserve">    new_speed   </w:t>
      </w:r>
      <w:r>
        <w:rPr>
          <w:rStyle w:val="OperatorTok"/>
        </w:rPr>
        <w:t xml:space="preserve">=</w:t>
      </w:r>
      <w:r>
        <w:rPr>
          <w:rStyle w:val="NormalTok"/>
        </w:rPr>
        <w:t xml:space="preserve"> focal[</w:t>
      </w:r>
      <w:r>
        <w:rPr>
          <w:rStyle w:val="StringTok"/>
        </w:rPr>
        <w:t xml:space="preserve">"speed"</w:t>
      </w:r>
      <w:r>
        <w:rPr>
          <w:rStyle w:val="NormalTok"/>
        </w:rPr>
        <w:t xml:space="preserve">]</w:t>
      </w:r>
      <w:r>
        <w:br/>
      </w:r>
      <w:r>
        <w:br/>
      </w:r>
      <w:r>
        <w:rPr>
          <w:rStyle w:val="NormalTok"/>
        </w:rPr>
        <w:t xml:space="preserve">    </w:t>
      </w:r>
      <w:r>
        <w:rPr>
          <w:rStyle w:val="ControlFlowTok"/>
        </w:rPr>
        <w:t xml:space="preserve">if</w:t>
      </w:r>
      <w:r>
        <w:rPr>
          <w:rStyle w:val="NormalTok"/>
        </w:rPr>
        <w:t xml:space="preserve"> nn_dist </w:t>
      </w:r>
      <w:r>
        <w:rPr>
          <w:rStyle w:val="OperatorTok"/>
        </w:rPr>
        <w:t xml:space="preserve">&lt;</w:t>
      </w:r>
      <w:r>
        <w:rPr>
          <w:rStyle w:val="NormalTok"/>
        </w:rPr>
        <w:t xml:space="preserve"> focal[</w:t>
      </w:r>
      <w:r>
        <w:rPr>
          <w:rStyle w:val="StringTok"/>
        </w:rPr>
        <w:t xml:space="preserve">"minimum_separation"</w:t>
      </w:r>
      <w:r>
        <w:rPr>
          <w:rStyle w:val="NormalTok"/>
        </w:rPr>
        <w:t xml:space="preserve">]:</w:t>
      </w:r>
      <w:r>
        <w:br/>
      </w:r>
      <w:r>
        <w:rPr>
          <w:rStyle w:val="NormalTok"/>
        </w:rPr>
        <w:t xml:space="preserve">        </w:t>
      </w:r>
      <w:r>
        <w:rPr>
          <w:rStyle w:val="CommentTok"/>
        </w:rPr>
        <w:t xml:space="preserve"># Separate: slow down if neighbor is ahead, turn away otherwise</w:t>
      </w:r>
      <w:r>
        <w:br/>
      </w:r>
      <w:r>
        <w:rPr>
          <w:rStyle w:val="NormalTok"/>
        </w:rPr>
        <w:t xml:space="preserve">        </w:t>
      </w:r>
      <w:r>
        <w:rPr>
          <w:rStyle w:val="ControlFlowTok"/>
        </w:rPr>
        <w:t xml:space="preserve">if</w:t>
      </w:r>
      <w:r>
        <w:rPr>
          <w:rStyle w:val="NormalTok"/>
        </w:rPr>
        <w:t xml:space="preserve"> nn_x </w:t>
      </w:r>
      <w:r>
        <w:rPr>
          <w:rStyle w:val="OperatorTok"/>
        </w:rPr>
        <w:t xml:space="preserve">&gt;</w:t>
      </w:r>
      <w:r>
        <w:rPr>
          <w:rStyle w:val="NormalTok"/>
        </w:rPr>
        <w:t xml:space="preserve"> focal[</w:t>
      </w:r>
      <w:r>
        <w:rPr>
          <w:rStyle w:val="StringTok"/>
        </w:rPr>
        <w:t xml:space="preserve">"x"</w:t>
      </w:r>
      <w:r>
        <w:rPr>
          <w:rStyle w:val="NormalTok"/>
        </w:rPr>
        <w:t xml:space="preserve">]:</w:t>
      </w:r>
      <w:r>
        <w:br/>
      </w:r>
      <w:r>
        <w:rPr>
          <w:rStyle w:val="NormalTok"/>
        </w:rPr>
        <w:t xml:space="preserve">            new_speed </w:t>
      </w:r>
      <w:r>
        <w:rPr>
          <w:rStyle w:val="OperatorTok"/>
        </w:rPr>
        <w:t xml:space="preserve">=</w:t>
      </w:r>
      <w:r>
        <w:rPr>
          <w:rStyle w:val="NormalTok"/>
        </w:rPr>
        <w:t xml:space="preserve"> </w:t>
      </w:r>
      <w:r>
        <w:rPr>
          <w:rStyle w:val="BuiltInTok"/>
        </w:rPr>
        <w:t xml:space="preserve">max</w:t>
      </w:r>
      <w:r>
        <w:rPr>
          <w:rStyle w:val="NormalTok"/>
        </w:rPr>
        <w:t xml:space="preserve">(focal[</w:t>
      </w:r>
      <w:r>
        <w:rPr>
          <w:rStyle w:val="StringTok"/>
        </w:rPr>
        <w:t xml:space="preserve">"min_speed"</w:t>
      </w:r>
      <w:r>
        <w:rPr>
          <w:rStyle w:val="NormalTok"/>
        </w:rPr>
        <w:t xml:space="preserve">], focal[</w:t>
      </w:r>
      <w:r>
        <w:rPr>
          <w:rStyle w:val="StringTok"/>
        </w:rPr>
        <w:t xml:space="preserve">"speed"</w:t>
      </w:r>
      <w:r>
        <w:rPr>
          <w:rStyle w:val="NormalTok"/>
        </w:rPr>
        <w:t xml:space="preserve">] </w:t>
      </w:r>
      <w:r>
        <w:rPr>
          <w:rStyle w:val="OperatorTok"/>
        </w:rPr>
        <w:t xml:space="preserve">-</w:t>
      </w:r>
      <w:r>
        <w:rPr>
          <w:rStyle w:val="NormalTok"/>
        </w:rPr>
        <w:t xml:space="preserve"> </w:t>
      </w:r>
      <w:r>
        <w:rPr>
          <w:rStyle w:val="FloatTok"/>
        </w:rPr>
        <w:t xml:space="preserve">0.1</w:t>
      </w:r>
      <w:r>
        <w:rPr>
          <w:rStyle w:val="NormalTok"/>
        </w:rPr>
        <w:t xml:space="preserve">)</w:t>
      </w:r>
      <w:r>
        <w:br/>
      </w:r>
      <w:r>
        <w:rPr>
          <w:rStyle w:val="NormalTok"/>
        </w:rPr>
        <w:t xml:space="preserve">        </w:t>
      </w:r>
      <w:r>
        <w:rPr>
          <w:rStyle w:val="ControlFlowTok"/>
        </w:rPr>
        <w:t xml:space="preserve">else</w:t>
      </w:r>
      <w:r>
        <w:rPr>
          <w:rStyle w:val="NormalTok"/>
        </w:rPr>
        <w:t xml:space="preserve">:</w:t>
      </w:r>
      <w:r>
        <w:br/>
      </w:r>
      <w:r>
        <w:rPr>
          <w:rStyle w:val="NormalTok"/>
        </w:rPr>
        <w:t xml:space="preserve">            new_heading </w:t>
      </w:r>
      <w:r>
        <w:rPr>
          <w:rStyle w:val="OperatorTok"/>
        </w:rPr>
        <w:t xml:space="preserve">=</w:t>
      </w:r>
      <w:r>
        <w:rPr>
          <w:rStyle w:val="NormalTok"/>
        </w:rPr>
        <w:t xml:space="preserve"> focal[</w:t>
      </w:r>
      <w:r>
        <w:rPr>
          <w:rStyle w:val="StringTok"/>
        </w:rPr>
        <w:t xml:space="preserve">"heading"</w:t>
      </w:r>
      <w:r>
        <w:rPr>
          <w:rStyle w:val="NormalTok"/>
        </w:rPr>
        <w:t xml:space="preserve">] </w:t>
      </w:r>
      <w:r>
        <w:rPr>
          <w:rStyle w:val="OperatorTok"/>
        </w:rPr>
        <w:t xml:space="preserve">+</w:t>
      </w:r>
      <w:r>
        <w:rPr>
          <w:rStyle w:val="NormalTok"/>
        </w:rPr>
        <w:t xml:space="preserve"> (</w:t>
      </w:r>
      <w:r>
        <w:br/>
      </w:r>
      <w:r>
        <w:rPr>
          <w:rStyle w:val="NormalTok"/>
        </w:rPr>
        <w:t xml:space="preserve">                focal[</w:t>
      </w:r>
      <w:r>
        <w:rPr>
          <w:rStyle w:val="StringTok"/>
        </w:rPr>
        <w:t xml:space="preserve">"separate_coefficient"</w:t>
      </w:r>
      <w:r>
        <w:rPr>
          <w:rStyle w:val="NormalTok"/>
        </w:rPr>
        <w:t xml:space="preserve">] </w:t>
      </w:r>
      <w:r>
        <w:rPr>
          <w:rStyle w:val="OperatorTok"/>
        </w:rPr>
        <w:t xml:space="preserve">/</w:t>
      </w:r>
      <w:r>
        <w:rPr>
          <w:rStyle w:val="NormalTok"/>
        </w:rPr>
        <w:t xml:space="preserve"> </w:t>
      </w:r>
      <w:r>
        <w:rPr>
          <w:rStyle w:val="DecValTok"/>
        </w:rPr>
        <w:t xml:space="preserve">100</w:t>
      </w:r>
      <w:r>
        <w:br/>
      </w:r>
      <w:r>
        <w:rPr>
          <w:rStyle w:val="NormalTok"/>
        </w:rPr>
        <w:t xml:space="preserve">            ) </w:t>
      </w:r>
      <w:r>
        <w:rPr>
          <w:rStyle w:val="OperatorTok"/>
        </w:rPr>
        <w:t xml:space="preserve">*</w:t>
      </w:r>
      <w:r>
        <w:rPr>
          <w:rStyle w:val="NormalTok"/>
        </w:rPr>
        <w:t xml:space="preserve"> np.sign(focal[</w:t>
      </w:r>
      <w:r>
        <w:rPr>
          <w:rStyle w:val="StringTok"/>
        </w:rPr>
        <w:t xml:space="preserve">"x"</w:t>
      </w:r>
      <w:r>
        <w:rPr>
          <w:rStyle w:val="NormalTok"/>
        </w:rPr>
        <w:t xml:space="preserve">] </w:t>
      </w:r>
      <w:r>
        <w:rPr>
          <w:rStyle w:val="OperatorTok"/>
        </w:rPr>
        <w:t xml:space="preserve">-</w:t>
      </w:r>
      <w:r>
        <w:rPr>
          <w:rStyle w:val="NormalTok"/>
        </w:rPr>
        <w:t xml:space="preserve"> nn_x) </w:t>
      </w:r>
      <w:r>
        <w:rPr>
          <w:rStyle w:val="OperatorTok"/>
        </w:rPr>
        <w:t xml:space="preserve">*</w:t>
      </w:r>
      <w:r>
        <w:rPr>
          <w:rStyle w:val="NormalTok"/>
        </w:rPr>
        <w:t xml:space="preserve"> </w:t>
      </w:r>
      <w:r>
        <w:rPr>
          <w:rStyle w:val="DecValTok"/>
        </w:rPr>
        <w:t xml:space="preserve">10</w:t>
      </w:r>
      <w:r>
        <w:br/>
      </w:r>
      <w:r>
        <w:br/>
      </w:r>
      <w:r>
        <w:rPr>
          <w:rStyle w:val="NormalTok"/>
        </w:rPr>
        <w:t xml:space="preserve">    </w:t>
      </w:r>
      <w:r>
        <w:rPr>
          <w:rStyle w:val="ControlFlowTok"/>
        </w:rPr>
        <w:t xml:space="preserve">else</w:t>
      </w:r>
      <w:r>
        <w:rPr>
          <w:rStyle w:val="NormalTok"/>
        </w:rPr>
        <w:t xml:space="preserve">:</w:t>
      </w:r>
      <w:r>
        <w:br/>
      </w:r>
      <w:r>
        <w:rPr>
          <w:rStyle w:val="NormalTok"/>
        </w:rPr>
        <w:t xml:space="preserve">        </w:t>
      </w:r>
      <w:r>
        <w:rPr>
          <w:rStyle w:val="CommentTok"/>
        </w:rPr>
        <w:t xml:space="preserve"># Cohere: turn toward centroid of schoolmates</w:t>
      </w:r>
      <w:r>
        <w:br/>
      </w:r>
      <w:r>
        <w:rPr>
          <w:rStyle w:val="NormalTok"/>
        </w:rPr>
        <w:t xml:space="preserve">        centroid_x  </w:t>
      </w:r>
      <w:r>
        <w:rPr>
          <w:rStyle w:val="OperatorTok"/>
        </w:rPr>
        <w:t xml:space="preserve">=</w:t>
      </w:r>
      <w:r>
        <w:rPr>
          <w:rStyle w:val="NormalTok"/>
        </w:rPr>
        <w:t xml:space="preserve"> mates[</w:t>
      </w:r>
      <w:r>
        <w:rPr>
          <w:rStyle w:val="StringTok"/>
        </w:rPr>
        <w:t xml:space="preserve">"x"</w:t>
      </w:r>
      <w:r>
        <w:rPr>
          <w:rStyle w:val="NormalTok"/>
        </w:rPr>
        <w:t xml:space="preserve">].mean()</w:t>
      </w:r>
      <w:r>
        <w:br/>
      </w:r>
      <w:r>
        <w:rPr>
          <w:rStyle w:val="NormalTok"/>
        </w:rPr>
        <w:t xml:space="preserve">        new_heading </w:t>
      </w:r>
      <w:r>
        <w:rPr>
          <w:rStyle w:val="OperatorTok"/>
        </w:rPr>
        <w:t xml:space="preserve">=</w:t>
      </w:r>
      <w:r>
        <w:rPr>
          <w:rStyle w:val="NormalTok"/>
        </w:rPr>
        <w:t xml:space="preserve"> focal[</w:t>
      </w:r>
      <w:r>
        <w:rPr>
          <w:rStyle w:val="StringTok"/>
        </w:rPr>
        <w:t xml:space="preserve">"heading"</w:t>
      </w:r>
      <w:r>
        <w:rPr>
          <w:rStyle w:val="NormalTok"/>
        </w:rPr>
        <w:t xml:space="preserve">] </w:t>
      </w:r>
      <w:r>
        <w:rPr>
          <w:rStyle w:val="OperatorTok"/>
        </w:rPr>
        <w:t xml:space="preserve">+</w:t>
      </w:r>
      <w:r>
        <w:rPr>
          <w:rStyle w:val="NormalTok"/>
        </w:rPr>
        <w:t xml:space="preserve"> (</w:t>
      </w:r>
      <w:r>
        <w:br/>
      </w:r>
      <w:r>
        <w:rPr>
          <w:rStyle w:val="NormalTok"/>
        </w:rPr>
        <w:t xml:space="preserve">            focal[</w:t>
      </w:r>
      <w:r>
        <w:rPr>
          <w:rStyle w:val="StringTok"/>
        </w:rPr>
        <w:t xml:space="preserve">"cohere_coefficient"</w:t>
      </w:r>
      <w:r>
        <w:rPr>
          <w:rStyle w:val="NormalTok"/>
        </w:rPr>
        <w:t xml:space="preserve">] </w:t>
      </w:r>
      <w:r>
        <w:rPr>
          <w:rStyle w:val="OperatorTok"/>
        </w:rPr>
        <w:t xml:space="preserve">/</w:t>
      </w:r>
      <w:r>
        <w:rPr>
          <w:rStyle w:val="NormalTok"/>
        </w:rPr>
        <w:t xml:space="preserve"> </w:t>
      </w:r>
      <w:r>
        <w:rPr>
          <w:rStyle w:val="DecValTok"/>
        </w:rPr>
        <w:t xml:space="preserve">100</w:t>
      </w:r>
      <w:r>
        <w:br/>
      </w:r>
      <w:r>
        <w:rPr>
          <w:rStyle w:val="NormalTok"/>
        </w:rPr>
        <w:t xml:space="preserve">        ) </w:t>
      </w:r>
      <w:r>
        <w:rPr>
          <w:rStyle w:val="OperatorTok"/>
        </w:rPr>
        <w:t xml:space="preserve">*</w:t>
      </w:r>
      <w:r>
        <w:rPr>
          <w:rStyle w:val="NormalTok"/>
        </w:rPr>
        <w:t xml:space="preserve"> np.sign(centroid_x </w:t>
      </w:r>
      <w:r>
        <w:rPr>
          <w:rStyle w:val="OperatorTok"/>
        </w:rPr>
        <w:t xml:space="preserve">-</w:t>
      </w:r>
      <w:r>
        <w:rPr>
          <w:rStyle w:val="NormalTok"/>
        </w:rPr>
        <w:t xml:space="preserve"> focal[</w:t>
      </w:r>
      <w:r>
        <w:rPr>
          <w:rStyle w:val="StringTok"/>
        </w:rPr>
        <w:t xml:space="preserve">"x"</w:t>
      </w:r>
      <w:r>
        <w:rPr>
          <w:rStyle w:val="NormalTok"/>
        </w:rPr>
        <w:t xml:space="preserve">]) </w:t>
      </w:r>
      <w:r>
        <w:rPr>
          <w:rStyle w:val="OperatorTok"/>
        </w:rPr>
        <w:t xml:space="preserve">*</w:t>
      </w:r>
      <w:r>
        <w:rPr>
          <w:rStyle w:val="NormalTok"/>
        </w:rPr>
        <w:t xml:space="preserve"> </w:t>
      </w:r>
      <w:r>
        <w:rPr>
          <w:rStyle w:val="DecValTok"/>
        </w:rPr>
        <w:t xml:space="preserve">10</w:t>
      </w:r>
      <w:r>
        <w:br/>
      </w:r>
      <w:r>
        <w:br/>
      </w:r>
      <w:r>
        <w:rPr>
          <w:rStyle w:val="NormalTok"/>
        </w:rPr>
        <w:t xml:space="preserve">        </w:t>
      </w:r>
      <w:r>
        <w:rPr>
          <w:rStyle w:val="CommentTok"/>
        </w:rPr>
        <w:t xml:space="preserve"># Align: match mean heading of schoolmates</w:t>
      </w:r>
      <w:r>
        <w:br/>
      </w:r>
      <w:r>
        <w:rPr>
          <w:rStyle w:val="NormalTok"/>
        </w:rPr>
        <w:t xml:space="preserve">        mean_heading </w:t>
      </w:r>
      <w:r>
        <w:rPr>
          <w:rStyle w:val="OperatorTok"/>
        </w:rPr>
        <w:t xml:space="preserve">=</w:t>
      </w:r>
      <w:r>
        <w:rPr>
          <w:rStyle w:val="NormalTok"/>
        </w:rPr>
        <w:t xml:space="preserve"> mates[</w:t>
      </w:r>
      <w:r>
        <w:rPr>
          <w:rStyle w:val="StringTok"/>
        </w:rPr>
        <w:t xml:space="preserve">"heading"</w:t>
      </w:r>
      <w:r>
        <w:rPr>
          <w:rStyle w:val="NormalTok"/>
        </w:rPr>
        <w:t xml:space="preserve">].mean()</w:t>
      </w:r>
      <w:r>
        <w:br/>
      </w:r>
      <w:r>
        <w:rPr>
          <w:rStyle w:val="NormalTok"/>
        </w:rPr>
        <w:t xml:space="preserve">        new_heading  </w:t>
      </w:r>
      <w:r>
        <w:rPr>
          <w:rStyle w:val="OperatorTok"/>
        </w:rPr>
        <w:t xml:space="preserve">=</w:t>
      </w:r>
      <w:r>
        <w:rPr>
          <w:rStyle w:val="NormalTok"/>
        </w:rPr>
        <w:t xml:space="preserve"> new_heading </w:t>
      </w:r>
      <w:r>
        <w:rPr>
          <w:rStyle w:val="OperatorTok"/>
        </w:rPr>
        <w:t xml:space="preserve">+</w:t>
      </w:r>
      <w:r>
        <w:rPr>
          <w:rStyle w:val="NormalTok"/>
        </w:rPr>
        <w:t xml:space="preserve"> (</w:t>
      </w:r>
      <w:r>
        <w:br/>
      </w:r>
      <w:r>
        <w:rPr>
          <w:rStyle w:val="NormalTok"/>
        </w:rPr>
        <w:t xml:space="preserve">            focal[</w:t>
      </w:r>
      <w:r>
        <w:rPr>
          <w:rStyle w:val="StringTok"/>
        </w:rPr>
        <w:t xml:space="preserve">"align_coefficient"</w:t>
      </w:r>
      <w:r>
        <w:rPr>
          <w:rStyle w:val="NormalTok"/>
        </w:rPr>
        <w:t xml:space="preserve">] </w:t>
      </w:r>
      <w:r>
        <w:rPr>
          <w:rStyle w:val="OperatorTok"/>
        </w:rPr>
        <w:t xml:space="preserve">/</w:t>
      </w:r>
      <w:r>
        <w:rPr>
          <w:rStyle w:val="NormalTok"/>
        </w:rPr>
        <w:t xml:space="preserve"> </w:t>
      </w:r>
      <w:r>
        <w:rPr>
          <w:rStyle w:val="DecValTok"/>
        </w:rPr>
        <w:t xml:space="preserve">100</w:t>
      </w:r>
      <w:r>
        <w:br/>
      </w:r>
      <w:r>
        <w:rPr>
          <w:rStyle w:val="NormalTok"/>
        </w:rPr>
        <w:t xml:space="preserve">        ) </w:t>
      </w:r>
      <w:r>
        <w:rPr>
          <w:rStyle w:val="OperatorTok"/>
        </w:rPr>
        <w:t xml:space="preserve">*</w:t>
      </w:r>
      <w:r>
        <w:rPr>
          <w:rStyle w:val="NormalTok"/>
        </w:rPr>
        <w:t xml:space="preserve"> (mean_heading </w:t>
      </w:r>
      <w:r>
        <w:rPr>
          <w:rStyle w:val="OperatorTok"/>
        </w:rPr>
        <w:t xml:space="preserve">-</w:t>
      </w:r>
      <w:r>
        <w:rPr>
          <w:rStyle w:val="NormalTok"/>
        </w:rPr>
        <w:t xml:space="preserve"> new_heading)</w:t>
      </w:r>
      <w:r>
        <w:br/>
      </w:r>
      <w:r>
        <w:br/>
      </w:r>
      <w:r>
        <w:rPr>
          <w:rStyle w:val="NormalTok"/>
        </w:rPr>
        <w:t xml:space="preserve">    </w:t>
      </w:r>
      <w:r>
        <w:rPr>
          <w:rStyle w:val="CommentTok"/>
        </w:rPr>
        <w:t xml:space="preserve"># Adjust speed: speed up if a schoolmate is faster, otherwise slow down</w:t>
      </w:r>
      <w:r>
        <w:br/>
      </w:r>
      <w:r>
        <w:rPr>
          <w:rStyle w:val="NormalTok"/>
        </w:rPr>
        <w:t xml:space="preserve">    </w:t>
      </w:r>
      <w:r>
        <w:rPr>
          <w:rStyle w:val="ControlFlowTok"/>
        </w:rPr>
        <w:t xml:space="preserve">if</w:t>
      </w:r>
      <w:r>
        <w:rPr>
          <w:rStyle w:val="NormalTok"/>
        </w:rPr>
        <w:t xml:space="preserve"> mates[</w:t>
      </w:r>
      <w:r>
        <w:rPr>
          <w:rStyle w:val="StringTok"/>
        </w:rPr>
        <w:t xml:space="preserve">"speed"</w:t>
      </w:r>
      <w:r>
        <w:rPr>
          <w:rStyle w:val="NormalTok"/>
        </w:rPr>
        <w:t xml:space="preserve">].</w:t>
      </w:r>
      <w:r>
        <w:rPr>
          <w:rStyle w:val="BuiltInTok"/>
        </w:rPr>
        <w:t xml:space="preserve">max</w:t>
      </w:r>
      <w:r>
        <w:rPr>
          <w:rStyle w:val="NormalTok"/>
        </w:rPr>
        <w:t xml:space="preserve">() </w:t>
      </w:r>
      <w:r>
        <w:rPr>
          <w:rStyle w:val="OperatorTok"/>
        </w:rPr>
        <w:t xml:space="preserve">&gt;</w:t>
      </w:r>
      <w:r>
        <w:rPr>
          <w:rStyle w:val="NormalTok"/>
        </w:rPr>
        <w:t xml:space="preserve"> focal[</w:t>
      </w:r>
      <w:r>
        <w:rPr>
          <w:rStyle w:val="StringTok"/>
        </w:rPr>
        <w:t xml:space="preserve">"speed"</w:t>
      </w:r>
      <w:r>
        <w:rPr>
          <w:rStyle w:val="NormalTok"/>
        </w:rPr>
        <w:t xml:space="preserve">] </w:t>
      </w:r>
      <w:r>
        <w:rPr>
          <w:rStyle w:val="OperatorTok"/>
        </w:rPr>
        <w:t xml:space="preserve">+</w:t>
      </w:r>
      <w:r>
        <w:rPr>
          <w:rStyle w:val="NormalTok"/>
        </w:rPr>
        <w:t xml:space="preserve"> </w:t>
      </w:r>
      <w:r>
        <w:rPr>
          <w:rStyle w:val="FloatTok"/>
        </w:rPr>
        <w:t xml:space="preserve">0.1</w:t>
      </w:r>
      <w:r>
        <w:rPr>
          <w:rStyle w:val="NormalTok"/>
        </w:rPr>
        <w:t xml:space="preserve">:</w:t>
      </w:r>
      <w:r>
        <w:br/>
      </w:r>
      <w:r>
        <w:rPr>
          <w:rStyle w:val="NormalTok"/>
        </w:rPr>
        <w:t xml:space="preserve">        new_speed </w:t>
      </w:r>
      <w:r>
        <w:rPr>
          <w:rStyle w:val="OperatorTok"/>
        </w:rPr>
        <w:t xml:space="preserve">=</w:t>
      </w:r>
      <w:r>
        <w:rPr>
          <w:rStyle w:val="NormalTok"/>
        </w:rPr>
        <w:t xml:space="preserve"> focal[</w:t>
      </w:r>
      <w:r>
        <w:rPr>
          <w:rStyle w:val="StringTok"/>
        </w:rPr>
        <w:t xml:space="preserve">"speed"</w:t>
      </w:r>
      <w:r>
        <w:rPr>
          <w:rStyle w:val="NormalTok"/>
        </w:rPr>
        <w:t xml:space="preserve">] </w:t>
      </w:r>
      <w:r>
        <w:rPr>
          <w:rStyle w:val="OperatorTok"/>
        </w:rPr>
        <w:t xml:space="preserve">*</w:t>
      </w:r>
      <w:r>
        <w:rPr>
          <w:rStyle w:val="NormalTok"/>
        </w:rPr>
        <w:t xml:space="preserve"> </w:t>
      </w:r>
      <w:r>
        <w:rPr>
          <w:rStyle w:val="FloatTok"/>
        </w:rPr>
        <w:t xml:space="preserve">1.1</w:t>
      </w:r>
      <w:r>
        <w:br/>
      </w:r>
      <w:r>
        <w:rPr>
          <w:rStyle w:val="NormalTok"/>
        </w:rPr>
        <w:t xml:space="preserve">    </w:t>
      </w:r>
      <w:r>
        <w:rPr>
          <w:rStyle w:val="ControlFlowTok"/>
        </w:rPr>
        <w:t xml:space="preserve">elif</w:t>
      </w:r>
      <w:r>
        <w:rPr>
          <w:rStyle w:val="NormalTok"/>
        </w:rPr>
        <w:t xml:space="preserve"> focal[</w:t>
      </w:r>
      <w:r>
        <w:rPr>
          <w:rStyle w:val="StringTok"/>
        </w:rPr>
        <w:t xml:space="preserve">"speed"</w:t>
      </w:r>
      <w:r>
        <w:rPr>
          <w:rStyle w:val="NormalTok"/>
        </w:rPr>
        <w:t xml:space="preserve">] </w:t>
      </w:r>
      <w:r>
        <w:rPr>
          <w:rStyle w:val="OperatorTok"/>
        </w:rPr>
        <w:t xml:space="preserve">&gt;</w:t>
      </w:r>
      <w:r>
        <w:rPr>
          <w:rStyle w:val="NormalTok"/>
        </w:rPr>
        <w:t xml:space="preserve"> focal[</w:t>
      </w:r>
      <w:r>
        <w:rPr>
          <w:rStyle w:val="StringTok"/>
        </w:rPr>
        <w:t xml:space="preserve">"min_speed"</w:t>
      </w:r>
      <w:r>
        <w:rPr>
          <w:rStyle w:val="NormalTok"/>
        </w:rPr>
        <w:t xml:space="preserve">]:</w:t>
      </w:r>
      <w:r>
        <w:br/>
      </w:r>
      <w:r>
        <w:rPr>
          <w:rStyle w:val="NormalTok"/>
        </w:rPr>
        <w:t xml:space="preserve">        new_speed </w:t>
      </w:r>
      <w:r>
        <w:rPr>
          <w:rStyle w:val="OperatorTok"/>
        </w:rPr>
        <w:t xml:space="preserve">=</w:t>
      </w:r>
      <w:r>
        <w:rPr>
          <w:rStyle w:val="NormalTok"/>
        </w:rPr>
        <w:t xml:space="preserve"> focal[</w:t>
      </w:r>
      <w:r>
        <w:rPr>
          <w:rStyle w:val="StringTok"/>
        </w:rPr>
        <w:t xml:space="preserve">"speed"</w:t>
      </w:r>
      <w:r>
        <w:rPr>
          <w:rStyle w:val="NormalTok"/>
        </w:rPr>
        <w:t xml:space="preserve">] </w:t>
      </w:r>
      <w:r>
        <w:rPr>
          <w:rStyle w:val="OperatorTok"/>
        </w:rPr>
        <w:t xml:space="preserve">*</w:t>
      </w:r>
      <w:r>
        <w:rPr>
          <w:rStyle w:val="NormalTok"/>
        </w:rPr>
        <w:t xml:space="preserve"> </w:t>
      </w:r>
      <w:r>
        <w:rPr>
          <w:rStyle w:val="FloatTok"/>
        </w:rPr>
        <w:t xml:space="preserve">0.9</w:t>
      </w:r>
      <w:r>
        <w:br/>
      </w:r>
      <w:r>
        <w:rPr>
          <w:rStyle w:val="NormalTok"/>
        </w:rPr>
        <w:t xml:space="preserve">    new_speed </w:t>
      </w:r>
      <w:r>
        <w:rPr>
          <w:rStyle w:val="OperatorTok"/>
        </w:rPr>
        <w:t xml:space="preserve">=</w:t>
      </w:r>
      <w:r>
        <w:rPr>
          <w:rStyle w:val="NormalTok"/>
        </w:rPr>
        <w:t xml:space="preserve"> </w:t>
      </w:r>
      <w:r>
        <w:rPr>
          <w:rStyle w:val="BuiltInTok"/>
        </w:rPr>
        <w:t xml:space="preserve">max</w:t>
      </w:r>
      <w:r>
        <w:rPr>
          <w:rStyle w:val="NormalTok"/>
        </w:rPr>
        <w:t xml:space="preserve">(new_speed, focal[</w:t>
      </w:r>
      <w:r>
        <w:rPr>
          <w:rStyle w:val="StringTok"/>
        </w:rPr>
        <w:t xml:space="preserve">"min_speed"</w:t>
      </w:r>
      <w:r>
        <w:rPr>
          <w:rStyle w:val="NormalTok"/>
        </w:rPr>
        <w:t xml:space="preserve">])</w:t>
      </w:r>
      <w:r>
        <w:br/>
      </w:r>
      <w:r>
        <w:br/>
      </w:r>
      <w:r>
        <w:rPr>
          <w:rStyle w:val="NormalTok"/>
        </w:rPr>
        <w:t xml:space="preserve">    </w:t>
      </w:r>
      <w:r>
        <w:rPr>
          <w:rStyle w:val="ControlFlowTok"/>
        </w:rPr>
        <w:t xml:space="preserve">return</w:t>
      </w:r>
      <w:r>
        <w:rPr>
          <w:rStyle w:val="NormalTok"/>
        </w:rPr>
        <w:t xml:space="preserve"> new_heading </w:t>
      </w:r>
      <w:r>
        <w:rPr>
          <w:rStyle w:val="OperatorTok"/>
        </w:rPr>
        <w:t xml:space="preserve">%</w:t>
      </w:r>
      <w:r>
        <w:rPr>
          <w:rStyle w:val="NormalTok"/>
        </w:rPr>
        <w:t xml:space="preserve"> </w:t>
      </w:r>
      <w:r>
        <w:rPr>
          <w:rStyle w:val="DecValTok"/>
        </w:rPr>
        <w:t xml:space="preserve">360</w:t>
      </w:r>
      <w:r>
        <w:rPr>
          <w:rStyle w:val="NormalTok"/>
        </w:rPr>
        <w:t xml:space="preserve">, new_speed</w:t>
      </w:r>
    </w:p>
    <w:bookmarkEnd w:id="25"/>
    <w:bookmarkStart w:id="26" w:name="simulation-loop-1"/>
    <w:p>
      <w:pPr>
        <w:pStyle w:val="Heading3"/>
      </w:pPr>
      <w:r>
        <w:t xml:space="preserve">Simulation loop</w:t>
      </w:r>
    </w:p>
    <w:p>
      <w:pPr>
        <w:pStyle w:val="SourceCode"/>
      </w:pPr>
      <w:r>
        <w:rPr>
          <w:rStyle w:val="NormalTok"/>
        </w:rPr>
        <w:t xml:space="preserve">log_ticks </w:t>
      </w:r>
      <w:r>
        <w:rPr>
          <w:rStyle w:val="OperatorTok"/>
        </w:rPr>
        <w:t xml:space="preserve">=</w:t>
      </w:r>
      <w:r>
        <w:rPr>
          <w:rStyle w:val="NormalTok"/>
        </w:rPr>
        <w:t xml:space="preserve"> []</w:t>
      </w:r>
      <w:r>
        <w:br/>
      </w:r>
      <w:r>
        <w:br/>
      </w:r>
      <w:r>
        <w:rPr>
          <w:rStyle w:val="ControlFlowTok"/>
        </w:rPr>
        <w:t xml:space="preserve">for</w:t>
      </w:r>
      <w:r>
        <w:rPr>
          <w:rStyle w:val="NormalTok"/>
        </w:rPr>
        <w:t xml:space="preserve"> tick </w:t>
      </w:r>
      <w:r>
        <w:rPr>
          <w:rStyle w:val="KeywordTok"/>
        </w:rPr>
        <w:t xml:space="preserve">in</w:t>
      </w:r>
      <w:r>
        <w:rPr>
          <w:rStyle w:val="NormalTok"/>
        </w:rPr>
        <w:t xml:space="preserve"> </w:t>
      </w:r>
      <w:r>
        <w:rPr>
          <w:rStyle w:val="BuiltInTok"/>
        </w:rPr>
        <w:t xml:space="preserve">range</w:t>
      </w:r>
      <w:r>
        <w:rPr>
          <w:rStyle w:val="NormalTok"/>
        </w:rPr>
        <w:t xml:space="preserve">(</w:t>
      </w:r>
      <w:r>
        <w:rPr>
          <w:rStyle w:val="DecValTok"/>
        </w:rPr>
        <w:t xml:space="preserve">1</w:t>
      </w:r>
      <w:r>
        <w:rPr>
          <w:rStyle w:val="NormalTok"/>
        </w:rPr>
        <w:t xml:space="preserve">, n_ticks </w:t>
      </w:r>
      <w:r>
        <w:rPr>
          <w:rStyle w:val="OperatorTok"/>
        </w:rPr>
        <w:t xml:space="preserve">+</w:t>
      </w:r>
      <w:r>
        <w:rPr>
          <w:rStyle w:val="NormalTok"/>
        </w:rPr>
        <w:t xml:space="preserve"> </w:t>
      </w:r>
      <w:r>
        <w:rPr>
          <w:rStyle w:val="DecValTok"/>
        </w:rPr>
        <w:t xml:space="preserve">1</w:t>
      </w:r>
      <w:r>
        <w:rPr>
          <w:rStyle w:val="NormalTok"/>
        </w:rPr>
        <w:t xml:space="preserve">):</w:t>
      </w:r>
      <w:r>
        <w:br/>
      </w:r>
      <w:r>
        <w:br/>
      </w:r>
      <w:r>
        <w:rPr>
          <w:rStyle w:val="NormalTok"/>
        </w:rPr>
        <w:t xml:space="preserve">    </w:t>
      </w:r>
      <w:r>
        <w:rPr>
          <w:rStyle w:val="CommentTok"/>
        </w:rPr>
        <w:t xml:space="preserve"># Step 1: migrate — face home and step forward</w:t>
      </w:r>
      <w:r>
        <w:br/>
      </w:r>
      <w:r>
        <w:rPr>
          <w:rStyle w:val="NormalTok"/>
        </w:rPr>
        <w:t xml:space="preserve">    migrating </w:t>
      </w:r>
      <w:r>
        <w:rPr>
          <w:rStyle w:val="OperatorTok"/>
        </w:rPr>
        <w:t xml:space="preserve">=</w:t>
      </w:r>
      <w:r>
        <w:rPr>
          <w:rStyle w:val="NormalTok"/>
        </w:rPr>
        <w:t xml:space="preserve"> (</w:t>
      </w:r>
      <w:r>
        <w:br/>
      </w:r>
      <w:r>
        <w:rPr>
          <w:rStyle w:val="NormalTok"/>
        </w:rPr>
        <w:t xml:space="preserve">        agents[</w:t>
      </w:r>
      <w:r>
        <w:rPr>
          <w:rStyle w:val="StringTok"/>
        </w:rPr>
        <w:t xml:space="preserve">"start_migration"</w:t>
      </w:r>
      <w:r>
        <w:rPr>
          <w:rStyle w:val="NormalTok"/>
        </w:rPr>
        <w:t xml:space="preserve">] </w:t>
      </w:r>
      <w:r>
        <w:rPr>
          <w:rStyle w:val="OperatorTok"/>
        </w:rPr>
        <w:t xml:space="preserve">&amp;</w:t>
      </w:r>
      <w:r>
        <w:br/>
      </w:r>
      <w:r>
        <w:rPr>
          <w:rStyle w:val="NormalTok"/>
        </w:rPr>
        <w:t xml:space="preserve">        agents[</w:t>
      </w:r>
      <w:r>
        <w:rPr>
          <w:rStyle w:val="StringTok"/>
        </w:rPr>
        <w:t xml:space="preserve">"landward_migration"</w:t>
      </w:r>
      <w:r>
        <w:rPr>
          <w:rStyle w:val="NormalTok"/>
        </w:rPr>
        <w:t xml:space="preserve">] </w:t>
      </w:r>
      <w:r>
        <w:rPr>
          <w:rStyle w:val="OperatorTok"/>
        </w:rPr>
        <w:t xml:space="preserve">&amp;</w:t>
      </w:r>
      <w:r>
        <w:br/>
      </w:r>
      <w:r>
        <w:rPr>
          <w:rStyle w:val="NormalTok"/>
        </w:rPr>
        <w:t xml:space="preserve">        </w:t>
      </w:r>
      <w:r>
        <w:rPr>
          <w:rStyle w:val="OperatorTok"/>
        </w:rPr>
        <w:t xml:space="preserve">~</w:t>
      </w:r>
      <w:r>
        <w:rPr>
          <w:rStyle w:val="NormalTok"/>
        </w:rPr>
        <w:t xml:space="preserve">agents[</w:t>
      </w:r>
      <w:r>
        <w:rPr>
          <w:rStyle w:val="StringTok"/>
        </w:rPr>
        <w:t xml:space="preserve">"at_destination"</w:t>
      </w:r>
      <w:r>
        <w:rPr>
          <w:rStyle w:val="NormalTok"/>
        </w:rPr>
        <w:t xml:space="preserve">]</w:t>
      </w:r>
      <w:r>
        <w:br/>
      </w:r>
      <w:r>
        <w:rPr>
          <w:rStyle w:val="NormalTok"/>
        </w:rPr>
        <w:t xml:space="preserve">    )</w:t>
      </w:r>
      <w:r>
        <w:br/>
      </w:r>
      <w:r>
        <w:br/>
      </w:r>
      <w:r>
        <w:rPr>
          <w:rStyle w:val="NormalTok"/>
        </w:rPr>
        <w:t xml:space="preserve">    </w:t>
      </w:r>
      <w:r>
        <w:rPr>
          <w:rStyle w:val="ControlFlowTok"/>
        </w:rPr>
        <w:t xml:space="preserve">for</w:t>
      </w:r>
      <w:r>
        <w:rPr>
          <w:rStyle w:val="NormalTok"/>
        </w:rPr>
        <w:t xml:space="preserve"> i </w:t>
      </w:r>
      <w:r>
        <w:rPr>
          <w:rStyle w:val="KeywordTok"/>
        </w:rPr>
        <w:t xml:space="preserve">in</w:t>
      </w:r>
      <w:r>
        <w:rPr>
          <w:rStyle w:val="NormalTok"/>
        </w:rPr>
        <w:t xml:space="preserve"> agents.index[migrating]:</w:t>
      </w:r>
      <w:r>
        <w:br/>
      </w:r>
      <w:r>
        <w:rPr>
          <w:rStyle w:val="NormalTok"/>
        </w:rPr>
        <w:t xml:space="preserve">        row </w:t>
      </w:r>
      <w:r>
        <w:rPr>
          <w:rStyle w:val="OperatorTok"/>
        </w:rPr>
        <w:t xml:space="preserve">=</w:t>
      </w:r>
      <w:r>
        <w:rPr>
          <w:rStyle w:val="NormalTok"/>
        </w:rPr>
        <w:t xml:space="preserve"> agents.loc[i]</w:t>
      </w:r>
      <w:r>
        <w:br/>
      </w:r>
      <w:r>
        <w:rPr>
          <w:rStyle w:val="NormalTok"/>
        </w:rPr>
        <w:t xml:space="preserve">        new_x, new_y, new_heading </w:t>
      </w:r>
      <w:r>
        <w:rPr>
          <w:rStyle w:val="OperatorTok"/>
        </w:rPr>
        <w:t xml:space="preserve">=</w:t>
      </w:r>
      <w:r>
        <w:rPr>
          <w:rStyle w:val="NormalTok"/>
        </w:rPr>
        <w:t xml:space="preserve"> migrate_landward(</w:t>
      </w:r>
      <w:r>
        <w:br/>
      </w:r>
      <w:r>
        <w:rPr>
          <w:rStyle w:val="NormalTok"/>
        </w:rPr>
        <w:t xml:space="preserve">            row[</w:t>
      </w:r>
      <w:r>
        <w:rPr>
          <w:rStyle w:val="StringTok"/>
        </w:rPr>
        <w:t xml:space="preserve">"x"</w:t>
      </w:r>
      <w:r>
        <w:rPr>
          <w:rStyle w:val="NormalTok"/>
        </w:rPr>
        <w:t xml:space="preserve">], row[</w:t>
      </w:r>
      <w:r>
        <w:rPr>
          <w:rStyle w:val="StringTok"/>
        </w:rPr>
        <w:t xml:space="preserve">"y"</w:t>
      </w:r>
      <w:r>
        <w:rPr>
          <w:rStyle w:val="NormalTok"/>
        </w:rPr>
        <w:t xml:space="preserve">], row[</w:t>
      </w:r>
      <w:r>
        <w:rPr>
          <w:rStyle w:val="StringTok"/>
        </w:rPr>
        <w:t xml:space="preserve">"speed"</w:t>
      </w:r>
      <w:r>
        <w:rPr>
          <w:rStyle w:val="NormalTok"/>
        </w:rPr>
        <w:t xml:space="preserve">], row[</w:t>
      </w:r>
      <w:r>
        <w:rPr>
          <w:rStyle w:val="StringTok"/>
        </w:rPr>
        <w:t xml:space="preserve">"home_x"</w:t>
      </w:r>
      <w:r>
        <w:rPr>
          <w:rStyle w:val="NormalTok"/>
        </w:rPr>
        <w:t xml:space="preserve">]</w:t>
      </w:r>
      <w:r>
        <w:br/>
      </w:r>
      <w:r>
        <w:rPr>
          <w:rStyle w:val="NormalTok"/>
        </w:rPr>
        <w:t xml:space="preserve">        )</w:t>
      </w:r>
      <w:r>
        <w:br/>
      </w:r>
      <w:r>
        <w:rPr>
          <w:rStyle w:val="NormalTok"/>
        </w:rPr>
        <w:t xml:space="preserve">        agents.at[i, </w:t>
      </w:r>
      <w:r>
        <w:rPr>
          <w:rStyle w:val="StringTok"/>
        </w:rPr>
        <w:t xml:space="preserve">"x"</w:t>
      </w:r>
      <w:r>
        <w:rPr>
          <w:rStyle w:val="NormalTok"/>
        </w:rPr>
        <w:t xml:space="preserve">]       </w:t>
      </w:r>
      <w:r>
        <w:rPr>
          <w:rStyle w:val="OperatorTok"/>
        </w:rPr>
        <w:t xml:space="preserve">=</w:t>
      </w:r>
      <w:r>
        <w:rPr>
          <w:rStyle w:val="NormalTok"/>
        </w:rPr>
        <w:t xml:space="preserve"> new_x</w:t>
      </w:r>
      <w:r>
        <w:br/>
      </w:r>
      <w:r>
        <w:rPr>
          <w:rStyle w:val="NormalTok"/>
        </w:rPr>
        <w:t xml:space="preserve">        agents.at[i, </w:t>
      </w:r>
      <w:r>
        <w:rPr>
          <w:rStyle w:val="StringTok"/>
        </w:rPr>
        <w:t xml:space="preserve">"y"</w:t>
      </w:r>
      <w:r>
        <w:rPr>
          <w:rStyle w:val="NormalTok"/>
        </w:rPr>
        <w:t xml:space="preserve">]       </w:t>
      </w:r>
      <w:r>
        <w:rPr>
          <w:rStyle w:val="OperatorTok"/>
        </w:rPr>
        <w:t xml:space="preserve">=</w:t>
      </w:r>
      <w:r>
        <w:rPr>
          <w:rStyle w:val="NormalTok"/>
        </w:rPr>
        <w:t xml:space="preserve"> new_y</w:t>
      </w:r>
      <w:r>
        <w:br/>
      </w:r>
      <w:r>
        <w:rPr>
          <w:rStyle w:val="NormalTok"/>
        </w:rPr>
        <w:t xml:space="preserve">        agents.at[i, </w:t>
      </w:r>
      <w:r>
        <w:rPr>
          <w:rStyle w:val="StringTok"/>
        </w:rPr>
        <w:t xml:space="preserve">"heading"</w:t>
      </w:r>
      <w:r>
        <w:rPr>
          <w:rStyle w:val="NormalTok"/>
        </w:rPr>
        <w:t xml:space="preserve">] </w:t>
      </w:r>
      <w:r>
        <w:rPr>
          <w:rStyle w:val="OperatorTok"/>
        </w:rPr>
        <w:t xml:space="preserve">=</w:t>
      </w:r>
      <w:r>
        <w:rPr>
          <w:rStyle w:val="NormalTok"/>
        </w:rPr>
        <w:t xml:space="preserve"> new_heading</w:t>
      </w:r>
      <w:r>
        <w:br/>
      </w:r>
      <w:r>
        <w:br/>
      </w:r>
      <w:r>
        <w:rPr>
          <w:rStyle w:val="NormalTok"/>
        </w:rPr>
        <w:t xml:space="preserve">    </w:t>
      </w:r>
      <w:r>
        <w:rPr>
          <w:rStyle w:val="CommentTok"/>
        </w:rPr>
        <w:t xml:space="preserve"># Step 2: school — separation, cohesion, alignment, speed adjustment</w:t>
      </w:r>
      <w:r>
        <w:br/>
      </w:r>
      <w:r>
        <w:rPr>
          <w:rStyle w:val="NormalTok"/>
        </w:rPr>
        <w:t xml:space="preserve">    school_results </w:t>
      </w:r>
      <w:r>
        <w:rPr>
          <w:rStyle w:val="OperatorTok"/>
        </w:rPr>
        <w:t xml:space="preserve">=</w:t>
      </w:r>
      <w:r>
        <w:rPr>
          <w:rStyle w:val="NormalTok"/>
        </w:rPr>
        <w:t xml:space="preserve"> [school_agent(aid, agents) </w:t>
      </w:r>
      <w:r>
        <w:rPr>
          <w:rStyle w:val="ControlFlowTok"/>
        </w:rPr>
        <w:t xml:space="preserve">for</w:t>
      </w:r>
      <w:r>
        <w:rPr>
          <w:rStyle w:val="NormalTok"/>
        </w:rPr>
        <w:t xml:space="preserve"> aid </w:t>
      </w:r>
      <w:r>
        <w:rPr>
          <w:rStyle w:val="KeywordTok"/>
        </w:rPr>
        <w:t xml:space="preserve">in</w:t>
      </w:r>
      <w:r>
        <w:rPr>
          <w:rStyle w:val="NormalTok"/>
        </w:rPr>
        <w:t xml:space="preserve"> agents[</w:t>
      </w:r>
      <w:r>
        <w:rPr>
          <w:rStyle w:val="StringTok"/>
        </w:rPr>
        <w:t xml:space="preserve">"id"</w:t>
      </w:r>
      <w:r>
        <w:rPr>
          <w:rStyle w:val="NormalTok"/>
        </w:rPr>
        <w:t xml:space="preserve">]]</w:t>
      </w:r>
      <w:r>
        <w:br/>
      </w:r>
      <w:r>
        <w:rPr>
          <w:rStyle w:val="NormalTok"/>
        </w:rPr>
        <w:t xml:space="preserve">    agents[</w:t>
      </w:r>
      <w:r>
        <w:rPr>
          <w:rStyle w:val="StringTok"/>
        </w:rPr>
        <w:t xml:space="preserve">"heading"</w:t>
      </w:r>
      <w:r>
        <w:rPr>
          <w:rStyle w:val="NormalTok"/>
        </w:rPr>
        <w:t xml:space="preserve">] </w:t>
      </w:r>
      <w:r>
        <w:rPr>
          <w:rStyle w:val="OperatorTok"/>
        </w:rPr>
        <w:t xml:space="preserve">=</w:t>
      </w:r>
      <w:r>
        <w:rPr>
          <w:rStyle w:val="NormalTok"/>
        </w:rPr>
        <w:t xml:space="preserve"> [r[</w:t>
      </w:r>
      <w:r>
        <w:rPr>
          <w:rStyle w:val="DecValTok"/>
        </w:rPr>
        <w:t xml:space="preserve">0</w:t>
      </w:r>
      <w:r>
        <w:rPr>
          <w:rStyle w:val="NormalTok"/>
        </w:rPr>
        <w:t xml:space="preserve">] </w:t>
      </w:r>
      <w:r>
        <w:rPr>
          <w:rStyle w:val="ControlFlowTok"/>
        </w:rPr>
        <w:t xml:space="preserve">for</w:t>
      </w:r>
      <w:r>
        <w:rPr>
          <w:rStyle w:val="NormalTok"/>
        </w:rPr>
        <w:t xml:space="preserve"> r </w:t>
      </w:r>
      <w:r>
        <w:rPr>
          <w:rStyle w:val="KeywordTok"/>
        </w:rPr>
        <w:t xml:space="preserve">in</w:t>
      </w:r>
      <w:r>
        <w:rPr>
          <w:rStyle w:val="NormalTok"/>
        </w:rPr>
        <w:t xml:space="preserve"> school_results]</w:t>
      </w:r>
      <w:r>
        <w:br/>
      </w:r>
      <w:r>
        <w:rPr>
          <w:rStyle w:val="NormalTok"/>
        </w:rPr>
        <w:t xml:space="preserve">    agents[</w:t>
      </w:r>
      <w:r>
        <w:rPr>
          <w:rStyle w:val="StringTok"/>
        </w:rPr>
        <w:t xml:space="preserve">"speed"</w:t>
      </w:r>
      <w:r>
        <w:rPr>
          <w:rStyle w:val="NormalTok"/>
        </w:rPr>
        <w:t xml:space="preserve">]   </w:t>
      </w:r>
      <w:r>
        <w:rPr>
          <w:rStyle w:val="OperatorTok"/>
        </w:rPr>
        <w:t xml:space="preserve">=</w:t>
      </w:r>
      <w:r>
        <w:rPr>
          <w:rStyle w:val="NormalTok"/>
        </w:rPr>
        <w:t xml:space="preserve"> [r[</w:t>
      </w:r>
      <w:r>
        <w:rPr>
          <w:rStyle w:val="DecValTok"/>
        </w:rPr>
        <w:t xml:space="preserve">1</w:t>
      </w:r>
      <w:r>
        <w:rPr>
          <w:rStyle w:val="NormalTok"/>
        </w:rPr>
        <w:t xml:space="preserve">] </w:t>
      </w:r>
      <w:r>
        <w:rPr>
          <w:rStyle w:val="ControlFlowTok"/>
        </w:rPr>
        <w:t xml:space="preserve">for</w:t>
      </w:r>
      <w:r>
        <w:rPr>
          <w:rStyle w:val="NormalTok"/>
        </w:rPr>
        <w:t xml:space="preserve"> r </w:t>
      </w:r>
      <w:r>
        <w:rPr>
          <w:rStyle w:val="KeywordTok"/>
        </w:rPr>
        <w:t xml:space="preserve">in</w:t>
      </w:r>
      <w:r>
        <w:rPr>
          <w:rStyle w:val="NormalTok"/>
        </w:rPr>
        <w:t xml:space="preserve"> school_results]</w:t>
      </w:r>
      <w:r>
        <w:br/>
      </w:r>
      <w:r>
        <w:br/>
      </w:r>
      <w:r>
        <w:rPr>
          <w:rStyle w:val="NormalTok"/>
        </w:rPr>
        <w:t xml:space="preserve">    </w:t>
      </w:r>
      <w:r>
        <w:rPr>
          <w:rStyle w:val="CommentTok"/>
        </w:rPr>
        <w:t xml:space="preserve"># Step 3: check arrival</w:t>
      </w:r>
      <w:r>
        <w:br/>
      </w:r>
      <w:r>
        <w:rPr>
          <w:rStyle w:val="NormalTok"/>
        </w:rPr>
        <w:t xml:space="preserve">    agents[</w:t>
      </w:r>
      <w:r>
        <w:rPr>
          <w:rStyle w:val="StringTok"/>
        </w:rPr>
        <w:t xml:space="preserve">"at_destination"</w:t>
      </w:r>
      <w:r>
        <w:rPr>
          <w:rStyle w:val="NormalTok"/>
        </w:rPr>
        <w:t xml:space="preserve">]    </w:t>
      </w:r>
      <w:r>
        <w:rPr>
          <w:rStyle w:val="OperatorTok"/>
        </w:rPr>
        <w:t xml:space="preserve">=</w:t>
      </w:r>
      <w:r>
        <w:rPr>
          <w:rStyle w:val="NormalTok"/>
        </w:rPr>
        <w:t xml:space="preserve"> agents[</w:t>
      </w:r>
      <w:r>
        <w:rPr>
          <w:rStyle w:val="StringTok"/>
        </w:rPr>
        <w:t xml:space="preserve">"x"</w:t>
      </w:r>
      <w:r>
        <w:rPr>
          <w:rStyle w:val="NormalTok"/>
        </w:rPr>
        <w:t xml:space="preserve">] </w:t>
      </w:r>
      <w:r>
        <w:rPr>
          <w:rStyle w:val="OperatorTok"/>
        </w:rPr>
        <w:t xml:space="preserve">&gt;=</w:t>
      </w:r>
      <w:r>
        <w:rPr>
          <w:rStyle w:val="NormalTok"/>
        </w:rPr>
        <w:t xml:space="preserve"> agents[</w:t>
      </w:r>
      <w:r>
        <w:rPr>
          <w:rStyle w:val="StringTok"/>
        </w:rPr>
        <w:t xml:space="preserve">"home_x"</w:t>
      </w:r>
      <w:r>
        <w:rPr>
          <w:rStyle w:val="NormalTok"/>
        </w:rPr>
        <w:t xml:space="preserve">]</w:t>
      </w:r>
      <w:r>
        <w:br/>
      </w:r>
      <w:r>
        <w:rPr>
          <w:rStyle w:val="NormalTok"/>
        </w:rPr>
        <w:t xml:space="preserve">    agents[</w:t>
      </w:r>
      <w:r>
        <w:rPr>
          <w:rStyle w:val="StringTok"/>
        </w:rPr>
        <w:t xml:space="preserve">"landward_migration"</w:t>
      </w:r>
      <w:r>
        <w:rPr>
          <w:rStyle w:val="NormalTok"/>
        </w:rPr>
        <w:t xml:space="preserve">] </w:t>
      </w:r>
      <w:r>
        <w:rPr>
          <w:rStyle w:val="OperatorTok"/>
        </w:rPr>
        <w:t xml:space="preserve">=</w:t>
      </w:r>
      <w:r>
        <w:rPr>
          <w:rStyle w:val="NormalTok"/>
        </w:rPr>
        <w:t xml:space="preserve"> </w:t>
      </w:r>
      <w:r>
        <w:rPr>
          <w:rStyle w:val="OperatorTok"/>
        </w:rPr>
        <w:t xml:space="preserve">~</w:t>
      </w:r>
      <w:r>
        <w:rPr>
          <w:rStyle w:val="NormalTok"/>
        </w:rPr>
        <w:t xml:space="preserve">agents[</w:t>
      </w:r>
      <w:r>
        <w:rPr>
          <w:rStyle w:val="StringTok"/>
        </w:rPr>
        <w:t xml:space="preserve">"at_destination"</w:t>
      </w:r>
      <w:r>
        <w:rPr>
          <w:rStyle w:val="NormalTok"/>
        </w:rPr>
        <w:t xml:space="preserve">]</w:t>
      </w:r>
      <w:r>
        <w:br/>
      </w:r>
      <w:r>
        <w:br/>
      </w:r>
      <w:r>
        <w:rPr>
          <w:rStyle w:val="NormalTok"/>
        </w:rPr>
        <w:t xml:space="preserve">    </w:t>
      </w:r>
      <w:r>
        <w:rPr>
          <w:rStyle w:val="CommentTok"/>
        </w:rPr>
        <w:t xml:space="preserve"># Log summary statistics</w:t>
      </w:r>
      <w:r>
        <w:br/>
      </w:r>
      <w:r>
        <w:rPr>
          <w:rStyle w:val="NormalTok"/>
        </w:rPr>
        <w:t xml:space="preserve">    log_ticks.append({</w:t>
      </w:r>
      <w:r>
        <w:br/>
      </w:r>
      <w:r>
        <w:rPr>
          <w:rStyle w:val="NormalTok"/>
        </w:rPr>
        <w:t xml:space="preserve">        </w:t>
      </w:r>
      <w:r>
        <w:rPr>
          <w:rStyle w:val="StringTok"/>
        </w:rPr>
        <w:t xml:space="preserve">"tick"</w:t>
      </w:r>
      <w:r>
        <w:rPr>
          <w:rStyle w:val="NormalTok"/>
        </w:rPr>
        <w:t xml:space="preserve">      : tick,</w:t>
      </w:r>
      <w:r>
        <w:br/>
      </w:r>
      <w:r>
        <w:rPr>
          <w:rStyle w:val="NormalTok"/>
        </w:rPr>
        <w:t xml:space="preserve">        </w:t>
      </w:r>
      <w:r>
        <w:rPr>
          <w:rStyle w:val="StringTok"/>
        </w:rPr>
        <w:t xml:space="preserve">"mean_x"</w:t>
      </w:r>
      <w:r>
        <w:rPr>
          <w:rStyle w:val="NormalTok"/>
        </w:rPr>
        <w:t xml:space="preserve">    : agents[</w:t>
      </w:r>
      <w:r>
        <w:rPr>
          <w:rStyle w:val="StringTok"/>
        </w:rPr>
        <w:t xml:space="preserve">"x"</w:t>
      </w:r>
      <w:r>
        <w:rPr>
          <w:rStyle w:val="NormalTok"/>
        </w:rPr>
        <w:t xml:space="preserve">].mean(),</w:t>
      </w:r>
      <w:r>
        <w:br/>
      </w:r>
      <w:r>
        <w:rPr>
          <w:rStyle w:val="NormalTok"/>
        </w:rPr>
        <w:t xml:space="preserve">        </w:t>
      </w:r>
      <w:r>
        <w:rPr>
          <w:rStyle w:val="StringTok"/>
        </w:rPr>
        <w:t xml:space="preserve">"mean_speed"</w:t>
      </w:r>
      <w:r>
        <w:rPr>
          <w:rStyle w:val="NormalTok"/>
        </w:rPr>
        <w:t xml:space="preserve">: agents[</w:t>
      </w:r>
      <w:r>
        <w:rPr>
          <w:rStyle w:val="StringTok"/>
        </w:rPr>
        <w:t xml:space="preserve">"speed"</w:t>
      </w:r>
      <w:r>
        <w:rPr>
          <w:rStyle w:val="NormalTok"/>
        </w:rPr>
        <w:t xml:space="preserve">].mean(),</w:t>
      </w:r>
      <w:r>
        <w:br/>
      </w:r>
      <w:r>
        <w:rPr>
          <w:rStyle w:val="NormalTok"/>
        </w:rPr>
        <w:t xml:space="preserve">        </w:t>
      </w:r>
      <w:r>
        <w:rPr>
          <w:rStyle w:val="StringTok"/>
        </w:rPr>
        <w:t xml:space="preserve">"n_arrived"</w:t>
      </w:r>
      <w:r>
        <w:rPr>
          <w:rStyle w:val="NormalTok"/>
        </w:rPr>
        <w:t xml:space="preserve"> : agents[</w:t>
      </w:r>
      <w:r>
        <w:rPr>
          <w:rStyle w:val="StringTok"/>
        </w:rPr>
        <w:t xml:space="preserve">"at_destination"</w:t>
      </w:r>
      <w:r>
        <w:rPr>
          <w:rStyle w:val="NormalTok"/>
        </w:rPr>
        <w:t xml:space="preserve">].</w:t>
      </w:r>
      <w:r>
        <w:rPr>
          <w:rStyle w:val="BuiltInTok"/>
        </w:rPr>
        <w:t xml:space="preserve">sum</w:t>
      </w:r>
      <w:r>
        <w:rPr>
          <w:rStyle w:val="NormalTok"/>
        </w:rPr>
        <w:t xml:space="preserve">(),</w:t>
      </w:r>
      <w:r>
        <w:br/>
      </w:r>
      <w:r>
        <w:rPr>
          <w:rStyle w:val="NormalTok"/>
        </w:rPr>
        <w:t xml:space="preserve">    })</w:t>
      </w:r>
      <w:r>
        <w:br/>
      </w:r>
      <w:r>
        <w:br/>
      </w:r>
      <w:r>
        <w:rPr>
          <w:rStyle w:val="NormalTok"/>
        </w:rPr>
        <w:t xml:space="preserve">results </w:t>
      </w:r>
      <w:r>
        <w:rPr>
          <w:rStyle w:val="OperatorTok"/>
        </w:rPr>
        <w:t xml:space="preserve">=</w:t>
      </w:r>
      <w:r>
        <w:rPr>
          <w:rStyle w:val="NormalTok"/>
        </w:rPr>
        <w:t xml:space="preserve"> pd.DataFrame(log_ticks)</w:t>
      </w:r>
    </w:p>
    <w:bookmarkEnd w:id="26"/>
    <w:bookmarkStart w:id="27" w:name="visualizing-outputs-1"/>
    <w:p>
      <w:pPr>
        <w:pStyle w:val="Heading3"/>
      </w:pPr>
      <w:r>
        <w:t xml:space="preserve">Visualizing outputs</w:t>
      </w:r>
    </w:p>
    <w:p>
      <w:pPr>
        <w:pStyle w:val="SourceCode"/>
      </w:pPr>
      <w:r>
        <w:rPr>
          <w:rStyle w:val="ImportTok"/>
        </w:rPr>
        <w:t xml:space="preserve">import</w:t>
      </w:r>
      <w:r>
        <w:rPr>
          <w:rStyle w:val="NormalTok"/>
        </w:rPr>
        <w:t xml:space="preserve"> matplotlib.pyplot </w:t>
      </w:r>
      <w:r>
        <w:rPr>
          <w:rStyle w:val="ImportTok"/>
        </w:rPr>
        <w:t xml:space="preserve">as</w:t>
      </w:r>
      <w:r>
        <w:rPr>
          <w:rStyle w:val="NormalTok"/>
        </w:rPr>
        <w:t xml:space="preserve"> plt</w:t>
      </w:r>
      <w:r>
        <w:br/>
      </w:r>
      <w:r>
        <w:br/>
      </w:r>
      <w:r>
        <w:rPr>
          <w:rStyle w:val="NormalTok"/>
        </w:rPr>
        <w:t xml:space="preserve">fig, axes </w:t>
      </w:r>
      <w:r>
        <w:rPr>
          <w:rStyle w:val="OperatorTok"/>
        </w:rPr>
        <w:t xml:space="preserve">=</w:t>
      </w:r>
      <w:r>
        <w:rPr>
          <w:rStyle w:val="NormalTok"/>
        </w:rPr>
        <w:t xml:space="preserve"> plt.subplots(</w:t>
      </w:r>
      <w:r>
        <w:rPr>
          <w:rStyle w:val="DecValTok"/>
        </w:rPr>
        <w:t xml:space="preserve">1</w:t>
      </w:r>
      <w:r>
        <w:rPr>
          <w:rStyle w:val="NormalTok"/>
        </w:rPr>
        <w:t xml:space="preserve">, </w:t>
      </w:r>
      <w:r>
        <w:rPr>
          <w:rStyle w:val="DecValTok"/>
        </w:rPr>
        <w:t xml:space="preserve">3</w:t>
      </w:r>
      <w:r>
        <w:rPr>
          <w:rStyle w:val="NormalTok"/>
        </w:rPr>
        <w:t xml:space="preserve">, figsize</w:t>
      </w:r>
      <w:r>
        <w:rPr>
          <w:rStyle w:val="OperatorTok"/>
        </w:rPr>
        <w:t xml:space="preserve">=</w:t>
      </w:r>
      <w:r>
        <w:rPr>
          <w:rStyle w:val="NormalTok"/>
        </w:rPr>
        <w:t xml:space="preserve">(</w:t>
      </w:r>
      <w:r>
        <w:rPr>
          <w:rStyle w:val="DecValTok"/>
        </w:rPr>
        <w:t xml:space="preserve">12</w:t>
      </w:r>
      <w:r>
        <w:rPr>
          <w:rStyle w:val="NormalTok"/>
        </w:rPr>
        <w:t xml:space="preserve">, </w:t>
      </w:r>
      <w:r>
        <w:rPr>
          <w:rStyle w:val="DecValTok"/>
        </w:rPr>
        <w:t xml:space="preserve">4</w:t>
      </w:r>
      <w:r>
        <w:rPr>
          <w:rStyle w:val="NormalTok"/>
        </w:rPr>
        <w:t xml:space="preserve">))</w:t>
      </w:r>
      <w:r>
        <w:br/>
      </w:r>
      <w:r>
        <w:br/>
      </w:r>
      <w:r>
        <w:rPr>
          <w:rStyle w:val="CommentTok"/>
        </w:rPr>
        <w:t xml:space="preserve"># Migration progress</w:t>
      </w:r>
      <w:r>
        <w:br/>
      </w:r>
      <w:r>
        <w:rPr>
          <w:rStyle w:val="NormalTok"/>
        </w:rPr>
        <w:t xml:space="preserve">axes[</w:t>
      </w:r>
      <w:r>
        <w:rPr>
          <w:rStyle w:val="DecValTok"/>
        </w:rPr>
        <w:t xml:space="preserve">0</w:t>
      </w:r>
      <w:r>
        <w:rPr>
          <w:rStyle w:val="NormalTok"/>
        </w:rPr>
        <w:t xml:space="preserve">].plot(results[</w:t>
      </w:r>
      <w:r>
        <w:rPr>
          <w:rStyle w:val="StringTok"/>
        </w:rPr>
        <w:t xml:space="preserve">"tick"</w:t>
      </w:r>
      <w:r>
        <w:rPr>
          <w:rStyle w:val="NormalTok"/>
        </w:rPr>
        <w:t xml:space="preserve">], results[</w:t>
      </w:r>
      <w:r>
        <w:rPr>
          <w:rStyle w:val="StringTok"/>
        </w:rPr>
        <w:t xml:space="preserve">"mean_x"</w:t>
      </w:r>
      <w:r>
        <w:rPr>
          <w:rStyle w:val="NormalTok"/>
        </w:rPr>
        <w:t xml:space="preserve">], color</w:t>
      </w:r>
      <w:r>
        <w:rPr>
          <w:rStyle w:val="OperatorTok"/>
        </w:rPr>
        <w:t xml:space="preserve">=</w:t>
      </w:r>
      <w:r>
        <w:rPr>
          <w:rStyle w:val="StringTok"/>
        </w:rPr>
        <w:t xml:space="preserve">"#2c7bb6"</w:t>
      </w:r>
      <w:r>
        <w:rPr>
          <w:rStyle w:val="NormalTok"/>
        </w:rPr>
        <w:t xml:space="preserve">, linewidth</w:t>
      </w:r>
      <w:r>
        <w:rPr>
          <w:rStyle w:val="OperatorTok"/>
        </w:rPr>
        <w:t xml:space="preserve">=</w:t>
      </w:r>
      <w:r>
        <w:rPr>
          <w:rStyle w:val="FloatTok"/>
        </w:rPr>
        <w:t xml:space="preserve">1.5</w:t>
      </w:r>
      <w:r>
        <w:rPr>
          <w:rStyle w:val="NormalTok"/>
        </w:rPr>
        <w:t xml:space="preserve">)</w:t>
      </w:r>
      <w:r>
        <w:br/>
      </w:r>
      <w:r>
        <w:rPr>
          <w:rStyle w:val="NormalTok"/>
        </w:rPr>
        <w:t xml:space="preserve">axes[</w:t>
      </w:r>
      <w:r>
        <w:rPr>
          <w:rStyle w:val="DecValTok"/>
        </w:rPr>
        <w:t xml:space="preserve">0</w:t>
      </w:r>
      <w:r>
        <w:rPr>
          <w:rStyle w:val="NormalTok"/>
        </w:rPr>
        <w:t xml:space="preserve">].set_title(</w:t>
      </w:r>
      <w:r>
        <w:rPr>
          <w:rStyle w:val="StringTok"/>
        </w:rPr>
        <w:t xml:space="preserve">"Mean agent position over time"</w:t>
      </w:r>
      <w:r>
        <w:rPr>
          <w:rStyle w:val="NormalTok"/>
        </w:rPr>
        <w:t xml:space="preserve">)</w:t>
      </w:r>
      <w:r>
        <w:br/>
      </w:r>
      <w:r>
        <w:rPr>
          <w:rStyle w:val="NormalTok"/>
        </w:rPr>
        <w:t xml:space="preserve">axes[</w:t>
      </w:r>
      <w:r>
        <w:rPr>
          <w:rStyle w:val="DecValTok"/>
        </w:rPr>
        <w:t xml:space="preserve">0</w:t>
      </w:r>
      <w:r>
        <w:rPr>
          <w:rStyle w:val="NormalTok"/>
        </w:rPr>
        <w:t xml:space="preserve">].set_xlabel(</w:t>
      </w:r>
      <w:r>
        <w:rPr>
          <w:rStyle w:val="StringTok"/>
        </w:rPr>
        <w:t xml:space="preserve">"Tick"</w:t>
      </w:r>
      <w:r>
        <w:rPr>
          <w:rStyle w:val="NormalTok"/>
        </w:rPr>
        <w:t xml:space="preserve">)</w:t>
      </w:r>
      <w:r>
        <w:br/>
      </w:r>
      <w:r>
        <w:rPr>
          <w:rStyle w:val="NormalTok"/>
        </w:rPr>
        <w:t xml:space="preserve">axes[</w:t>
      </w:r>
      <w:r>
        <w:rPr>
          <w:rStyle w:val="DecValTok"/>
        </w:rPr>
        <w:t xml:space="preserve">0</w:t>
      </w:r>
      <w:r>
        <w:rPr>
          <w:rStyle w:val="NormalTok"/>
        </w:rPr>
        <w:t xml:space="preserve">].set_ylabel(</w:t>
      </w:r>
      <w:r>
        <w:rPr>
          <w:rStyle w:val="StringTok"/>
        </w:rPr>
        <w:t xml:space="preserve">"Mean upstream position"</w:t>
      </w:r>
      <w:r>
        <w:rPr>
          <w:rStyle w:val="NormalTok"/>
        </w:rPr>
        <w:t xml:space="preserve">)</w:t>
      </w:r>
      <w:r>
        <w:br/>
      </w:r>
      <w:r>
        <w:br/>
      </w:r>
      <w:r>
        <w:rPr>
          <w:rStyle w:val="CommentTok"/>
        </w:rPr>
        <w:t xml:space="preserve"># Speed convergence from schooling</w:t>
      </w:r>
      <w:r>
        <w:br/>
      </w:r>
      <w:r>
        <w:rPr>
          <w:rStyle w:val="NormalTok"/>
        </w:rPr>
        <w:t xml:space="preserve">axes[</w:t>
      </w:r>
      <w:r>
        <w:rPr>
          <w:rStyle w:val="DecValTok"/>
        </w:rPr>
        <w:t xml:space="preserve">1</w:t>
      </w:r>
      <w:r>
        <w:rPr>
          <w:rStyle w:val="NormalTok"/>
        </w:rPr>
        <w:t xml:space="preserve">].plot(results[</w:t>
      </w:r>
      <w:r>
        <w:rPr>
          <w:rStyle w:val="StringTok"/>
        </w:rPr>
        <w:t xml:space="preserve">"tick"</w:t>
      </w:r>
      <w:r>
        <w:rPr>
          <w:rStyle w:val="NormalTok"/>
        </w:rPr>
        <w:t xml:space="preserve">], results[</w:t>
      </w:r>
      <w:r>
        <w:rPr>
          <w:rStyle w:val="StringTok"/>
        </w:rPr>
        <w:t xml:space="preserve">"mean_speed"</w:t>
      </w:r>
      <w:r>
        <w:rPr>
          <w:rStyle w:val="NormalTok"/>
        </w:rPr>
        <w:t xml:space="preserve">], color</w:t>
      </w:r>
      <w:r>
        <w:rPr>
          <w:rStyle w:val="OperatorTok"/>
        </w:rPr>
        <w:t xml:space="preserve">=</w:t>
      </w:r>
      <w:r>
        <w:rPr>
          <w:rStyle w:val="StringTok"/>
        </w:rPr>
        <w:t xml:space="preserve">"#d7191c"</w:t>
      </w:r>
      <w:r>
        <w:rPr>
          <w:rStyle w:val="NormalTok"/>
        </w:rPr>
        <w:t xml:space="preserve">, linewidth</w:t>
      </w:r>
      <w:r>
        <w:rPr>
          <w:rStyle w:val="OperatorTok"/>
        </w:rPr>
        <w:t xml:space="preserve">=</w:t>
      </w:r>
      <w:r>
        <w:rPr>
          <w:rStyle w:val="FloatTok"/>
        </w:rPr>
        <w:t xml:space="preserve">1.5</w:t>
      </w:r>
      <w:r>
        <w:rPr>
          <w:rStyle w:val="NormalTok"/>
        </w:rPr>
        <w:t xml:space="preserve">)</w:t>
      </w:r>
      <w:r>
        <w:br/>
      </w:r>
      <w:r>
        <w:rPr>
          <w:rStyle w:val="NormalTok"/>
        </w:rPr>
        <w:t xml:space="preserve">axes[</w:t>
      </w:r>
      <w:r>
        <w:rPr>
          <w:rStyle w:val="DecValTok"/>
        </w:rPr>
        <w:t xml:space="preserve">1</w:t>
      </w:r>
      <w:r>
        <w:rPr>
          <w:rStyle w:val="NormalTok"/>
        </w:rPr>
        <w:t xml:space="preserve">].set_title(</w:t>
      </w:r>
      <w:r>
        <w:rPr>
          <w:rStyle w:val="StringTok"/>
        </w:rPr>
        <w:t xml:space="preserve">"Mean agent speed over time"</w:t>
      </w:r>
      <w:r>
        <w:rPr>
          <w:rStyle w:val="NormalTok"/>
        </w:rPr>
        <w:t xml:space="preserve">)</w:t>
      </w:r>
      <w:r>
        <w:br/>
      </w:r>
      <w:r>
        <w:rPr>
          <w:rStyle w:val="NormalTok"/>
        </w:rPr>
        <w:t xml:space="preserve">axes[</w:t>
      </w:r>
      <w:r>
        <w:rPr>
          <w:rStyle w:val="DecValTok"/>
        </w:rPr>
        <w:t xml:space="preserve">1</w:t>
      </w:r>
      <w:r>
        <w:rPr>
          <w:rStyle w:val="NormalTok"/>
        </w:rPr>
        <w:t xml:space="preserve">].set_xlabel(</w:t>
      </w:r>
      <w:r>
        <w:rPr>
          <w:rStyle w:val="StringTok"/>
        </w:rPr>
        <w:t xml:space="preserve">"Tick"</w:t>
      </w:r>
      <w:r>
        <w:rPr>
          <w:rStyle w:val="NormalTok"/>
        </w:rPr>
        <w:t xml:space="preserve">)</w:t>
      </w:r>
      <w:r>
        <w:br/>
      </w:r>
      <w:r>
        <w:rPr>
          <w:rStyle w:val="NormalTok"/>
        </w:rPr>
        <w:t xml:space="preserve">axes[</w:t>
      </w:r>
      <w:r>
        <w:rPr>
          <w:rStyle w:val="DecValTok"/>
        </w:rPr>
        <w:t xml:space="preserve">1</w:t>
      </w:r>
      <w:r>
        <w:rPr>
          <w:rStyle w:val="NormalTok"/>
        </w:rPr>
        <w:t xml:space="preserve">].set_ylabel(</w:t>
      </w:r>
      <w:r>
        <w:rPr>
          <w:rStyle w:val="StringTok"/>
        </w:rPr>
        <w:t xml:space="preserve">"Mean speed"</w:t>
      </w:r>
      <w:r>
        <w:rPr>
          <w:rStyle w:val="NormalTok"/>
        </w:rPr>
        <w:t xml:space="preserve">)</w:t>
      </w:r>
      <w:r>
        <w:br/>
      </w:r>
      <w:r>
        <w:br/>
      </w:r>
      <w:r>
        <w:rPr>
          <w:rStyle w:val="CommentTok"/>
        </w:rPr>
        <w:t xml:space="preserve"># Cumulative arrivals</w:t>
      </w:r>
      <w:r>
        <w:br/>
      </w:r>
      <w:r>
        <w:rPr>
          <w:rStyle w:val="NormalTok"/>
        </w:rPr>
        <w:t xml:space="preserve">axes[</w:t>
      </w:r>
      <w:r>
        <w:rPr>
          <w:rStyle w:val="DecValTok"/>
        </w:rPr>
        <w:t xml:space="preserve">2</w:t>
      </w:r>
      <w:r>
        <w:rPr>
          <w:rStyle w:val="NormalTok"/>
        </w:rPr>
        <w:t xml:space="preserve">].step(results[</w:t>
      </w:r>
      <w:r>
        <w:rPr>
          <w:rStyle w:val="StringTok"/>
        </w:rPr>
        <w:t xml:space="preserve">"tick"</w:t>
      </w:r>
      <w:r>
        <w:rPr>
          <w:rStyle w:val="NormalTok"/>
        </w:rPr>
        <w:t xml:space="preserve">], results[</w:t>
      </w:r>
      <w:r>
        <w:rPr>
          <w:rStyle w:val="StringTok"/>
        </w:rPr>
        <w:t xml:space="preserve">"n_arrived"</w:t>
      </w:r>
      <w:r>
        <w:rPr>
          <w:rStyle w:val="NormalTok"/>
        </w:rPr>
        <w:t xml:space="preserve">],</w:t>
      </w:r>
      <w:r>
        <w:br/>
      </w:r>
      <w:r>
        <w:rPr>
          <w:rStyle w:val="NormalTok"/>
        </w:rPr>
        <w:t xml:space="preserve">             color</w:t>
      </w:r>
      <w:r>
        <w:rPr>
          <w:rStyle w:val="OperatorTok"/>
        </w:rPr>
        <w:t xml:space="preserve">=</w:t>
      </w:r>
      <w:r>
        <w:rPr>
          <w:rStyle w:val="StringTok"/>
        </w:rPr>
        <w:t xml:space="preserve">"#1a9641"</w:t>
      </w:r>
      <w:r>
        <w:rPr>
          <w:rStyle w:val="NormalTok"/>
        </w:rPr>
        <w:t xml:space="preserve">, linewidth</w:t>
      </w:r>
      <w:r>
        <w:rPr>
          <w:rStyle w:val="OperatorTok"/>
        </w:rPr>
        <w:t xml:space="preserve">=</w:t>
      </w:r>
      <w:r>
        <w:rPr>
          <w:rStyle w:val="FloatTok"/>
        </w:rPr>
        <w:t xml:space="preserve">1.5</w:t>
      </w:r>
      <w:r>
        <w:rPr>
          <w:rStyle w:val="NormalTok"/>
        </w:rPr>
        <w:t xml:space="preserve">, where</w:t>
      </w:r>
      <w:r>
        <w:rPr>
          <w:rStyle w:val="OperatorTok"/>
        </w:rPr>
        <w:t xml:space="preserve">=</w:t>
      </w:r>
      <w:r>
        <w:rPr>
          <w:rStyle w:val="StringTok"/>
        </w:rPr>
        <w:t xml:space="preserve">"post"</w:t>
      </w:r>
      <w:r>
        <w:rPr>
          <w:rStyle w:val="NormalTok"/>
        </w:rPr>
        <w:t xml:space="preserve">)</w:t>
      </w:r>
      <w:r>
        <w:br/>
      </w:r>
      <w:r>
        <w:rPr>
          <w:rStyle w:val="NormalTok"/>
        </w:rPr>
        <w:t xml:space="preserve">axes[</w:t>
      </w:r>
      <w:r>
        <w:rPr>
          <w:rStyle w:val="DecValTok"/>
        </w:rPr>
        <w:t xml:space="preserve">2</w:t>
      </w:r>
      <w:r>
        <w:rPr>
          <w:rStyle w:val="NormalTok"/>
        </w:rPr>
        <w:t xml:space="preserve">].set_title(</w:t>
      </w:r>
      <w:r>
        <w:rPr>
          <w:rStyle w:val="StringTok"/>
        </w:rPr>
        <w:t xml:space="preserve">"Cumulative arrivals at home patch"</w:t>
      </w:r>
      <w:r>
        <w:rPr>
          <w:rStyle w:val="NormalTok"/>
        </w:rPr>
        <w:t xml:space="preserve">)</w:t>
      </w:r>
      <w:r>
        <w:br/>
      </w:r>
      <w:r>
        <w:rPr>
          <w:rStyle w:val="NormalTok"/>
        </w:rPr>
        <w:t xml:space="preserve">axes[</w:t>
      </w:r>
      <w:r>
        <w:rPr>
          <w:rStyle w:val="DecValTok"/>
        </w:rPr>
        <w:t xml:space="preserve">2</w:t>
      </w:r>
      <w:r>
        <w:rPr>
          <w:rStyle w:val="NormalTok"/>
        </w:rPr>
        <w:t xml:space="preserve">].set_xlabel(</w:t>
      </w:r>
      <w:r>
        <w:rPr>
          <w:rStyle w:val="StringTok"/>
        </w:rPr>
        <w:t xml:space="preserve">"Tick"</w:t>
      </w:r>
      <w:r>
        <w:rPr>
          <w:rStyle w:val="NormalTok"/>
        </w:rPr>
        <w:t xml:space="preserve">)</w:t>
      </w:r>
      <w:r>
        <w:br/>
      </w:r>
      <w:r>
        <w:rPr>
          <w:rStyle w:val="NormalTok"/>
        </w:rPr>
        <w:t xml:space="preserve">axes[</w:t>
      </w:r>
      <w:r>
        <w:rPr>
          <w:rStyle w:val="DecValTok"/>
        </w:rPr>
        <w:t xml:space="preserve">2</w:t>
      </w:r>
      <w:r>
        <w:rPr>
          <w:rStyle w:val="NormalTok"/>
        </w:rPr>
        <w:t xml:space="preserve">].set_ylabel(</w:t>
      </w:r>
      <w:r>
        <w:rPr>
          <w:rStyle w:val="StringTok"/>
        </w:rPr>
        <w:t xml:space="preserve">"Number of agents arrived"</w:t>
      </w:r>
      <w:r>
        <w:rPr>
          <w:rStyle w:val="NormalTok"/>
        </w:rPr>
        <w:t xml:space="preserve">)</w:t>
      </w:r>
      <w:r>
        <w:br/>
      </w:r>
      <w:r>
        <w:br/>
      </w:r>
      <w:r>
        <w:rPr>
          <w:rStyle w:val="NormalTok"/>
        </w:rPr>
        <w:t xml:space="preserve">plt.tight_layout()</w:t>
      </w:r>
      <w:r>
        <w:br/>
      </w:r>
      <w:r>
        <w:rPr>
          <w:rStyle w:val="NormalTok"/>
        </w:rPr>
        <w:t xml:space="preserve">plt.show()</w:t>
      </w:r>
    </w:p>
    <w:bookmarkEnd w:id="27"/>
    <w:bookmarkEnd w:id="28"/>
    <w:bookmarkEnd w:id="29"/>
    <w:sectPr w:rsidR="00E22D22">
      <w:pgSz w:h="15840" w:w="12240"/>
      <w:pgMar w:bottom="1440" w:footer="708" w:gutter="0" w:header="708"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3F002B30"/>
    <w:multiLevelType w:val="hybridMultilevel"/>
    <w:tmpl w:val="3B1AA620"/>
    <w:lvl w:ilvl="0" w:tplc="CD4211B2">
      <w:start w:val="1"/>
      <w:numFmt w:val="bullet"/>
      <w:lvlText w:val="•"/>
      <w:lvlJc w:val="left"/>
      <w:pPr>
        <w:ind w:hanging="360" w:left="720"/>
      </w:pPr>
      <w:rPr>
        <w:rFonts w:ascii="Calibri" w:cs="Calibri" w:eastAsia="Calibri" w:hAnsi="Calibri"/>
        <w:color w:val="0C7ABA"/>
      </w:rPr>
    </w:lvl>
    <w:lvl w:ilvl="1" w:tplc="20C8ED5C">
      <w:numFmt w:val="decimal"/>
      <w:lvlText w:val=""/>
      <w:lvlJc w:val="left"/>
    </w:lvl>
    <w:lvl w:ilvl="2" w:tplc="75164A96">
      <w:numFmt w:val="decimal"/>
      <w:lvlText w:val=""/>
      <w:lvlJc w:val="left"/>
    </w:lvl>
    <w:lvl w:ilvl="3" w:tplc="C5668DB8">
      <w:numFmt w:val="decimal"/>
      <w:lvlText w:val=""/>
      <w:lvlJc w:val="left"/>
    </w:lvl>
    <w:lvl w:ilvl="4" w:tplc="4FDC3A46">
      <w:numFmt w:val="decimal"/>
      <w:lvlText w:val=""/>
      <w:lvlJc w:val="left"/>
    </w:lvl>
    <w:lvl w:ilvl="5" w:tplc="E29638F6">
      <w:numFmt w:val="decimal"/>
      <w:lvlText w:val=""/>
      <w:lvlJc w:val="left"/>
    </w:lvl>
    <w:lvl w:ilvl="6" w:tplc="BA5C1422">
      <w:numFmt w:val="decimal"/>
      <w:lvlText w:val=""/>
      <w:lvlJc w:val="left"/>
    </w:lvl>
    <w:lvl w:ilvl="7" w:tplc="E4D69DDC">
      <w:numFmt w:val="decimal"/>
      <w:lvlText w:val=""/>
      <w:lvlJc w:val="left"/>
    </w:lvl>
    <w:lvl w:ilvl="8" w:tplc="9C168A2C">
      <w:numFmt w:val="decimal"/>
      <w:lvlText w:val=""/>
      <w:lvlJc w:val="left"/>
    </w:lvl>
  </w:abstractNum>
  <w:abstractNum w15:restartNumberingAfterBreak="0" w:abstractNumId="1">
    <w:nsid w:val="5FE22841"/>
    <w:multiLevelType w:val="hybridMultilevel"/>
    <w:tmpl w:val="0B8429B0"/>
    <w:lvl w:ilvl="0" w:tplc="B8F65D48">
      <w:start w:val="1"/>
      <w:numFmt w:val="bullet"/>
      <w:lvlText w:val="●"/>
      <w:lvlJc w:val="left"/>
      <w:pPr>
        <w:ind w:hanging="360" w:left="720"/>
      </w:pPr>
    </w:lvl>
    <w:lvl w:ilvl="1" w:tplc="07AEFD42">
      <w:start w:val="1"/>
      <w:numFmt w:val="bullet"/>
      <w:lvlText w:val="○"/>
      <w:lvlJc w:val="left"/>
      <w:pPr>
        <w:ind w:hanging="360" w:left="1440"/>
      </w:pPr>
    </w:lvl>
    <w:lvl w:ilvl="2" w:tplc="887ED00C">
      <w:start w:val="1"/>
      <w:numFmt w:val="bullet"/>
      <w:lvlText w:val="■"/>
      <w:lvlJc w:val="left"/>
      <w:pPr>
        <w:ind w:hanging="360" w:left="2160"/>
      </w:pPr>
    </w:lvl>
    <w:lvl w:ilvl="3" w:tplc="04941B82">
      <w:start w:val="1"/>
      <w:numFmt w:val="bullet"/>
      <w:lvlText w:val="●"/>
      <w:lvlJc w:val="left"/>
      <w:pPr>
        <w:ind w:hanging="360" w:left="2880"/>
      </w:pPr>
    </w:lvl>
    <w:lvl w:ilvl="4" w:tplc="D4E887E8">
      <w:start w:val="1"/>
      <w:numFmt w:val="bullet"/>
      <w:lvlText w:val="○"/>
      <w:lvlJc w:val="left"/>
      <w:pPr>
        <w:ind w:hanging="360" w:left="3600"/>
      </w:pPr>
    </w:lvl>
    <w:lvl w:ilvl="5" w:tplc="6D9EB200">
      <w:start w:val="1"/>
      <w:numFmt w:val="bullet"/>
      <w:lvlText w:val="■"/>
      <w:lvlJc w:val="left"/>
      <w:pPr>
        <w:ind w:hanging="360" w:left="4320"/>
      </w:pPr>
    </w:lvl>
    <w:lvl w:ilvl="6" w:tplc="4DCA9382">
      <w:start w:val="1"/>
      <w:numFmt w:val="bullet"/>
      <w:lvlText w:val="●"/>
      <w:lvlJc w:val="left"/>
      <w:pPr>
        <w:ind w:hanging="360" w:left="5040"/>
      </w:pPr>
    </w:lvl>
    <w:lvl w:ilvl="7" w:tplc="607E2C94">
      <w:start w:val="1"/>
      <w:numFmt w:val="bullet"/>
      <w:lvlText w:val="●"/>
      <w:lvlJc w:val="left"/>
      <w:pPr>
        <w:ind w:hanging="360" w:left="5760"/>
      </w:pPr>
    </w:lvl>
    <w:lvl w:ilvl="8" w:tplc="B8BCA7A8">
      <w:start w:val="1"/>
      <w:numFmt w:val="bullet"/>
      <w:lvlText w:val="●"/>
      <w:lvlJc w:val="left"/>
      <w:pPr>
        <w:ind w:hanging="360" w:left="6480"/>
      </w:p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abstractNumId w:val="1"/>
    <w:lvlOverride w:ilvl="0">
      <w:startOverride w:val="1"/>
    </w:lvlOverride>
  </w: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displayBackgroundShape/>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2B39"/>
    <w:rsid w:val="00287085"/>
    <w:rsid w:val="00AA7070"/>
    <w:rsid w:val="00E22D22"/>
    <w:rsid w:val="00EF2B39"/>
    <w:rsid w:val="00F33BD0"/>
  </w:rsids>
  <w:themeFontLang w:val="en-US"/>
  <w:clrSchemeMapping w:accent1="accent1" w:accent2="accent2" w:accent3="accent3" w:accent4="accent4" w:accent5="accent5" w:accent6="accent6" w:bg1="light1" w:bg2="light2" w:followedHyperlink="followedHyperlink" w:hyperlink="hyperlink" w:t1="dark1" w:t2="dark2"/>
  <w:shapeDefaults>
    <o:shapedefaults spidmax="1026"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Calibri" w:cs="Calibri" w:eastAsia="Calibri" w:hAnsi="Calibri"/>
        <w:color w:val="1A1A1A"/>
        <w:sz w:val="22"/>
        <w:szCs w:val="22"/>
        <w:lang w:bidi="ar-SA" w:eastAsia="en-US" w:val="en-US"/>
      </w:rPr>
    </w:rPrDefault>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pPr>
      <w:spacing w:after="160" w:line="276" w:lineRule="auto"/>
    </w:pPr>
  </w:style>
  <w:style w:styleId="Heading1" w:type="paragraph">
    <w:name w:val="heading 1"/>
    <w:basedOn w:val="Normal"/>
    <w:next w:val="Normal"/>
    <w:uiPriority w:val="9"/>
    <w:qFormat/>
    <w:pPr>
      <w:pBdr>
        <w:bottom w:color="1E90FF" w:space="4" w:sz="6" w:val="single"/>
      </w:pBdr>
      <w:spacing w:after="240" w:before="480"/>
      <w:outlineLvl w:val="0"/>
    </w:pPr>
    <w:rPr>
      <w:b/>
      <w:bCs/>
      <w:color w:val="0A3D62"/>
      <w:sz w:val="44"/>
      <w:szCs w:val="44"/>
    </w:rPr>
  </w:style>
  <w:style w:styleId="Heading2" w:type="paragraph">
    <w:name w:val="heading 2"/>
    <w:basedOn w:val="Normal"/>
    <w:next w:val="Normal"/>
    <w:uiPriority w:val="9"/>
    <w:unhideWhenUsed/>
    <w:qFormat/>
    <w:pPr>
      <w:pBdr>
        <w:bottom w:color="E8F4FD" w:space="2" w:sz="3" w:val="single"/>
      </w:pBdr>
      <w:spacing w:before="320"/>
      <w:outlineLvl w:val="1"/>
    </w:pPr>
    <w:rPr>
      <w:b/>
      <w:bCs/>
      <w:color w:val="0A3D62"/>
      <w:sz w:val="32"/>
      <w:szCs w:val="32"/>
    </w:rPr>
  </w:style>
  <w:style w:styleId="Heading3" w:type="paragraph">
    <w:name w:val="heading 3"/>
    <w:basedOn w:val="Normal"/>
    <w:next w:val="Normal"/>
    <w:uiPriority w:val="9"/>
    <w:unhideWhenUsed/>
    <w:qFormat/>
    <w:pPr>
      <w:spacing w:after="120" w:before="240"/>
      <w:outlineLvl w:val="2"/>
    </w:pPr>
    <w:rPr>
      <w:b/>
      <w:bCs/>
      <w:color w:val="0C7ABA"/>
      <w:sz w:val="26"/>
      <w:szCs w:val="26"/>
    </w:rPr>
  </w:style>
  <w:style w:styleId="Heading4" w:type="paragraph">
    <w:name w:val="heading 4"/>
    <w:basedOn w:val="Normal"/>
    <w:next w:val="Normal"/>
    <w:uiPriority w:val="9"/>
    <w:unhideWhenUsed/>
    <w:qFormat/>
    <w:pPr>
      <w:spacing w:after="80" w:before="160"/>
      <w:outlineLvl w:val="3"/>
    </w:pPr>
    <w:rPr>
      <w:b/>
      <w:bCs/>
      <w:i/>
      <w:iCs/>
      <w:color w:val="0C7ABA"/>
      <w:sz w:val="24"/>
      <w:szCs w:val="24"/>
    </w:rPr>
  </w:style>
  <w:style w:styleId="Heading5" w:type="paragraph">
    <w:name w:val="heading 5"/>
    <w:basedOn w:val="Normal"/>
    <w:next w:val="Normal"/>
    <w:uiPriority w:val="9"/>
    <w:semiHidden/>
    <w:unhideWhenUsed/>
    <w:qFormat/>
    <w:pPr>
      <w:outlineLvl w:val="4"/>
    </w:pPr>
    <w:rPr>
      <w:color w:val="2E74B5"/>
    </w:rPr>
  </w:style>
  <w:style w:styleId="Heading6" w:type="paragraph">
    <w:name w:val="heading 6"/>
    <w:basedOn w:val="Normal"/>
    <w:next w:val="Normal"/>
    <w:uiPriority w:val="9"/>
    <w:semiHidden/>
    <w:unhideWhenUsed/>
    <w:qFormat/>
    <w:pPr>
      <w:outlineLvl w:val="5"/>
    </w:pPr>
    <w:rPr>
      <w:color w:val="1F4D78"/>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Title" w:type="paragraph">
    <w:name w:val="Title"/>
    <w:basedOn w:val="Normal"/>
    <w:next w:val="Normal"/>
    <w:uiPriority w:val="10"/>
    <w:qFormat/>
    <w:rPr>
      <w:sz w:val="56"/>
      <w:szCs w:val="56"/>
    </w:rPr>
  </w:style>
  <w:style w:customStyle="1" w:styleId="Strong1" w:type="paragraph">
    <w:name w:val="Strong1"/>
    <w:basedOn w:val="Normal"/>
    <w:next w:val="Normal"/>
    <w:qFormat/>
    <w:rPr>
      <w:b/>
      <w:bCs/>
    </w:rPr>
  </w:style>
  <w:style w:styleId="ListParagraph" w:type="paragraph">
    <w:name w:val="List Paragraph"/>
    <w:basedOn w:val="Normal"/>
    <w:qFormat/>
  </w:style>
  <w:style w:styleId="Hyperlink" w:type="character">
    <w:name w:val="Hyperlink"/>
    <w:uiPriority w:val="99"/>
    <w:unhideWhenUsed/>
    <w:rPr>
      <w:color w:val="0563C1"/>
      <w:u w:val="single"/>
    </w:rPr>
  </w:style>
  <w:style w:styleId="FootnoteReference" w:type="character">
    <w:name w:val="footnote reference"/>
    <w:uiPriority w:val="99"/>
    <w:semiHidden/>
    <w:unhideWhenUsed/>
    <w:rPr>
      <w:vertAlign w:val="superscript"/>
    </w:rPr>
  </w:style>
  <w:style w:styleId="FootnoteText" w:type="paragraph">
    <w:name w:val="footnote text"/>
    <w:basedOn w:val="Normal"/>
    <w:link w:val="FootnoteTextChar"/>
    <w:uiPriority w:val="99"/>
    <w:semiHidden/>
    <w:unhideWhenUsed/>
    <w:pPr>
      <w:spacing w:after="0" w:line="240" w:lineRule="auto"/>
    </w:pPr>
    <w:rPr>
      <w:sz w:val="20"/>
      <w:szCs w:val="20"/>
    </w:rPr>
  </w:style>
  <w:style w:customStyle="1" w:styleId="FootnoteTextChar" w:type="character">
    <w:name w:val="Footnote Text Char"/>
    <w:link w:val="FootnoteText"/>
    <w:uiPriority w:val="99"/>
    <w:semiHidden/>
    <w:unhideWhenUsed/>
    <w:rPr>
      <w:sz w:val="20"/>
      <w:szCs w:val="20"/>
    </w:rPr>
  </w:style>
  <w:style w:styleId="EndnoteReference" w:type="character">
    <w:name w:val="endnote reference"/>
    <w:uiPriority w:val="99"/>
    <w:semiHidden/>
    <w:unhideWhenUsed/>
    <w:rPr>
      <w:vertAlign w:val="superscript"/>
    </w:rPr>
  </w:style>
  <w:style w:styleId="EndnoteText" w:type="paragraph">
    <w:name w:val="endnote text"/>
    <w:basedOn w:val="Normal"/>
    <w:link w:val="EndnoteTextChar"/>
    <w:uiPriority w:val="99"/>
    <w:semiHidden/>
    <w:unhideWhenUsed/>
    <w:pPr>
      <w:spacing w:after="0" w:line="240" w:lineRule="auto"/>
    </w:pPr>
    <w:rPr>
      <w:sz w:val="20"/>
      <w:szCs w:val="20"/>
    </w:rPr>
  </w:style>
  <w:style w:customStyle="1" w:styleId="EndnoteTextChar" w:type="character">
    <w:name w:val="Endnote Text Char"/>
    <w:link w:val="EndnoteText"/>
    <w:uiPriority w:val="99"/>
    <w:semiHidden/>
    <w:unhideWhenUsed/>
    <w:rPr>
      <w:sz w:val="20"/>
      <w:szCs w:val="20"/>
    </w:rPr>
  </w:style>
  <w:style w:customStyle="1" w:styleId="verbatim" w:type="paragraph">
    <w:name w:val="verbatim"/>
    <w:basedOn w:val="Normal"/>
    <w:pPr>
      <w:pBdr>
        <w:left w:color="1E90FF" w:space="6" w:sz="12" w:val="single"/>
      </w:pBdr>
      <w:shd w:color="auto" w:fill="E8F4FD" w:val="clear"/>
      <w:spacing w:after="120" w:before="120"/>
      <w:ind w:left="360"/>
    </w:pPr>
    <w:rPr>
      <w:rFonts w:ascii="Courier New" w:cs="Courier New" w:eastAsia="Courier New" w:hAnsi="Courier New"/>
      <w:color w:val="0A3D62"/>
      <w:sz w:val="18"/>
      <w:szCs w:val="18"/>
    </w:rPr>
  </w:style>
  <w:style w:styleId="GridTable5Dark-Accent5" w:type="table">
    <w:name w:val="Grid Table 5 Dark Accent 5"/>
    <w:basedOn w:val="TableNormal"/>
    <w:uiPriority w:val="50"/>
    <w:rsid w:val="00AA7070"/>
    <w:tblPr>
      <w:tblStyleRowBandSize w:val="1"/>
      <w:tblStyleColBandSize w:val="1"/>
      <w:tblBorders>
        <w:top w:color="FFFFFF" w:space="0" w:sz="4" w:themeColor="background1" w:val="single"/>
        <w:left w:color="FFFFFF" w:space="0" w:sz="4" w:themeColor="background1" w:val="single"/>
        <w:bottom w:color="FFFFFF" w:space="0" w:sz="4" w:themeColor="background1" w:val="single"/>
        <w:right w:color="FFFFFF" w:space="0" w:sz="4" w:themeColor="background1" w:val="single"/>
        <w:insideH w:color="FFFFFF" w:space="0" w:sz="4" w:themeColor="background1" w:val="single"/>
        <w:insideV w:color="FFFFFF" w:space="0" w:sz="4" w:themeColor="background1" w:val="single"/>
      </w:tblBorders>
    </w:tblPr>
    <w:tcPr>
      <w:shd w:color="auto" w:fill="DEEAF6" w:themeFill="accent5" w:themeFillTint="33" w:val="clear"/>
    </w:tcPr>
    <w:tblStylePr w:type="firstRow">
      <w:rPr>
        <w:b/>
        <w:bCs/>
        <w:color w:themeColor="background1" w:val="FFFFFF"/>
      </w:rPr>
      <w:tblPr/>
      <w:tcPr>
        <w:tcBorders>
          <w:top w:color="FFFFFF" w:space="0" w:sz="4" w:themeColor="background1" w:val="single"/>
          <w:left w:color="FFFFFF" w:space="0" w:sz="4" w:themeColor="background1" w:val="single"/>
          <w:right w:color="FFFFFF" w:space="0" w:sz="4" w:themeColor="background1" w:val="single"/>
          <w:insideH w:val="nil"/>
          <w:insideV w:val="nil"/>
        </w:tcBorders>
        <w:shd w:color="auto" w:fill="5B9BD5" w:themeFill="accent5" w:val="clear"/>
      </w:tcPr>
    </w:tblStylePr>
    <w:tblStylePr w:type="lastRow">
      <w:rPr>
        <w:b/>
        <w:bCs/>
        <w:color w:themeColor="background1" w:val="FFFFFF"/>
      </w:rPr>
      <w:tblPr/>
      <w:tcPr>
        <w:tcBorders>
          <w:left w:color="FFFFFF" w:space="0" w:sz="4" w:themeColor="background1" w:val="single"/>
          <w:bottom w:color="FFFFFF" w:space="0" w:sz="4" w:themeColor="background1" w:val="single"/>
          <w:right w:color="FFFFFF" w:space="0" w:sz="4" w:themeColor="background1" w:val="single"/>
          <w:insideH w:val="nil"/>
          <w:insideV w:val="nil"/>
        </w:tcBorders>
        <w:shd w:color="auto" w:fill="5B9BD5" w:themeFill="accent5" w:val="clear"/>
      </w:tcPr>
    </w:tblStylePr>
    <w:tblStylePr w:type="firstCol">
      <w:rPr>
        <w:b/>
        <w:bCs/>
        <w:color w:themeColor="background1" w:val="FFFFFF"/>
      </w:rPr>
      <w:tblPr/>
      <w:tcPr>
        <w:tcBorders>
          <w:top w:color="FFFFFF" w:space="0" w:sz="4" w:themeColor="background1" w:val="single"/>
          <w:left w:color="FFFFFF" w:space="0" w:sz="4" w:themeColor="background1" w:val="single"/>
          <w:bottom w:color="FFFFFF" w:space="0" w:sz="4" w:themeColor="background1" w:val="single"/>
          <w:insideV w:val="nil"/>
        </w:tcBorders>
        <w:shd w:color="auto" w:fill="5B9BD5" w:themeFill="accent5" w:val="clear"/>
      </w:tcPr>
    </w:tblStylePr>
    <w:tblStylePr w:type="lastCol">
      <w:rPr>
        <w:b/>
        <w:bCs/>
        <w:color w:themeColor="background1" w:val="FFFFFF"/>
      </w:rPr>
      <w:tblPr/>
      <w:tcPr>
        <w:tcBorders>
          <w:top w:color="FFFFFF" w:space="0" w:sz="4" w:themeColor="background1" w:val="single"/>
          <w:bottom w:color="FFFFFF" w:space="0" w:sz="4" w:themeColor="background1" w:val="single"/>
          <w:right w:color="FFFFFF" w:space="0" w:sz="4" w:themeColor="background1" w:val="single"/>
          <w:insideV w:val="nil"/>
        </w:tcBorders>
        <w:shd w:color="auto" w:fill="5B9BD5" w:themeFill="accent5" w:val="clear"/>
      </w:tcPr>
    </w:tblStylePr>
    <w:tblStylePr w:type="band1Vert">
      <w:tblPr/>
      <w:tcPr>
        <w:shd w:color="auto" w:fill="BDD6EE" w:themeFill="accent5" w:themeFillTint="66" w:val="clear"/>
      </w:tcPr>
    </w:tblStylePr>
    <w:tblStylePr w:type="band1Horz">
      <w:tblPr/>
      <w:tcPr>
        <w:shd w:color="auto" w:fill="BDD6EE" w:themeFill="accent5" w:themeFillTint="66" w:val="clear"/>
      </w:tcPr>
    </w:tblStylePr>
  </w:style>
  <w:style w:styleId="GridTable4-Accent1" w:type="table">
    <w:name w:val="Grid Table 4 Accent 1"/>
    <w:basedOn w:val="TableNormal"/>
    <w:uiPriority w:val="49"/>
    <w:rsid w:val="00AA7070"/>
    <w:tblPr>
      <w:tblStyleRowBandSize w:val="1"/>
      <w:tblStyleColBandSize w:val="1"/>
      <w:tblBorders>
        <w:top w:color="8EAADB" w:space="0" w:sz="4" w:themeColor="accent1" w:themeTint="99" w:val="single"/>
        <w:left w:color="8EAADB" w:space="0" w:sz="4" w:themeColor="accent1" w:themeTint="99" w:val="single"/>
        <w:bottom w:color="8EAADB" w:space="0" w:sz="4" w:themeColor="accent1" w:themeTint="99" w:val="single"/>
        <w:right w:color="8EAADB" w:space="0" w:sz="4" w:themeColor="accent1" w:themeTint="99" w:val="single"/>
        <w:insideH w:color="8EAADB" w:space="0" w:sz="4" w:themeColor="accent1" w:themeTint="99" w:val="single"/>
        <w:insideV w:color="8EAADB" w:space="0" w:sz="4" w:themeColor="accent1" w:themeTint="99" w:val="single"/>
      </w:tblBorders>
    </w:tblPr>
    <w:tblStylePr w:type="firstRow">
      <w:rPr>
        <w:b/>
        <w:bCs/>
        <w:color w:themeColor="background1" w:val="FFFFFF"/>
      </w:rPr>
      <w:tblPr/>
      <w:tcPr>
        <w:tcBorders>
          <w:top w:color="4472C4" w:space="0" w:sz="4" w:themeColor="accent1" w:val="single"/>
          <w:left w:color="4472C4" w:space="0" w:sz="4" w:themeColor="accent1" w:val="single"/>
          <w:bottom w:color="4472C4" w:space="0" w:sz="4" w:themeColor="accent1" w:val="single"/>
          <w:right w:color="4472C4" w:space="0" w:sz="4" w:themeColor="accent1" w:val="single"/>
          <w:insideH w:val="nil"/>
          <w:insideV w:val="nil"/>
        </w:tcBorders>
        <w:shd w:color="auto" w:fill="4472C4" w:themeFill="accent1" w:val="clear"/>
      </w:tcPr>
    </w:tblStylePr>
    <w:tblStylePr w:type="lastRow">
      <w:rPr>
        <w:b/>
        <w:bCs/>
      </w:rPr>
      <w:tblPr/>
      <w:tcPr>
        <w:tcBorders>
          <w:top w:color="4472C4" w:space="0" w:sz="4" w:themeColor="accent1" w:val="double"/>
        </w:tcBorders>
      </w:tcPr>
    </w:tblStylePr>
    <w:tblStylePr w:type="firstCol">
      <w:rPr>
        <w:b/>
        <w:bCs/>
      </w:rPr>
    </w:tblStylePr>
    <w:tblStylePr w:type="lastCol">
      <w:rPr>
        <w:b/>
        <w:bCs/>
      </w:rPr>
    </w:tblStylePr>
    <w:tblStylePr w:type="band1Vert">
      <w:tblPr/>
      <w:tcPr>
        <w:shd w:color="auto" w:fill="D9E2F3" w:themeFill="accent1" w:themeFillTint="33" w:val="clear"/>
      </w:tcPr>
    </w:tblStylePr>
    <w:tblStylePr w:type="band1Horz">
      <w:tblPr/>
      <w:tcPr>
        <w:shd w:color="auto" w:fill="D9E2F3" w:themeFill="accent1" w:themeFillTint="33" w:val="clear"/>
      </w:tcPr>
    </w:tblStylePr>
  </w:style>
  <w:style w:styleId="ListTable6Colorful-Accent1" w:type="table">
    <w:name w:val="List Table 6 Colorful Accent 1"/>
    <w:basedOn w:val="TableNormal"/>
    <w:uiPriority w:val="51"/>
    <w:rsid w:val="00AA7070"/>
    <w:rPr>
      <w:color w:themeColor="accent1" w:themeShade="BF" w:val="2F5496"/>
    </w:rPr>
    <w:tblPr>
      <w:tblStyleRowBandSize w:val="1"/>
      <w:tblStyleColBandSize w:val="1"/>
      <w:tblBorders>
        <w:top w:color="4472C4" w:space="0" w:sz="4" w:themeColor="accent1" w:val="single"/>
        <w:bottom w:color="4472C4" w:space="0" w:sz="4" w:themeColor="accent1" w:val="single"/>
      </w:tblBorders>
    </w:tblPr>
    <w:tblStylePr w:type="firstRow">
      <w:rPr>
        <w:b/>
        <w:bCs/>
      </w:rPr>
      <w:tblPr/>
      <w:tcPr>
        <w:tcBorders>
          <w:bottom w:color="4472C4" w:space="0" w:sz="4" w:themeColor="accent1" w:val="single"/>
        </w:tcBorders>
      </w:tcPr>
    </w:tblStylePr>
    <w:tblStylePr w:type="lastRow">
      <w:rPr>
        <w:b/>
        <w:bCs/>
      </w:rPr>
      <w:tblPr/>
      <w:tcPr>
        <w:tcBorders>
          <w:top w:color="4472C4" w:space="0" w:sz="4" w:themeColor="accent1" w:val="double"/>
        </w:tcBorders>
      </w:tcPr>
    </w:tblStylePr>
    <w:tblStylePr w:type="firstCol">
      <w:rPr>
        <w:b/>
        <w:bCs/>
      </w:rPr>
    </w:tblStylePr>
    <w:tblStylePr w:type="lastCol">
      <w:rPr>
        <w:b/>
        <w:bCs/>
      </w:rPr>
    </w:tblStylePr>
    <w:tblStylePr w:type="band1Vert">
      <w:tblPr/>
      <w:tcPr>
        <w:shd w:color="auto" w:fill="D9E2F3" w:themeFill="accent1" w:themeFillTint="33" w:val="clear"/>
      </w:tcPr>
    </w:tblStylePr>
    <w:tblStylePr w:type="band1Horz">
      <w:tblPr/>
      <w:tcPr>
        <w:shd w:color="auto" w:fill="D9E2F3" w:themeFill="accent1" w:themeFillTint="33" w:val="clear"/>
      </w:tcPr>
    </w:tblStylePr>
  </w:style>
  <w:style w:styleId="TOCHeading" w:type="paragraph">
    <w:name w:val="TOC Heading"/>
    <w:basedOn w:val="Heading1"/>
    <w:next w:val="Normal"/>
    <w:uiPriority w:val="39"/>
    <w:unhideWhenUsed/>
    <w:qFormat/>
    <w:rsid w:val="00287085"/>
    <w:pPr>
      <w:keepNext/>
      <w:keepLines/>
      <w:pBdr>
        <w:bottom w:color="auto" w:space="0" w:sz="0" w:val="none"/>
      </w:pBdr>
      <w:spacing w:after="0" w:before="240" w:line="259" w:lineRule="auto"/>
      <w:outlineLvl w:val="9"/>
    </w:pPr>
    <w:rPr>
      <w:rFonts w:asciiTheme="majorHAnsi" w:cstheme="majorBidi" w:eastAsiaTheme="majorEastAsia" w:hAnsiTheme="majorHAnsi"/>
      <w:b w:val="0"/>
      <w:bCs w:val="0"/>
      <w:color w:themeColor="accent1" w:themeShade="BF" w:val="2F5496"/>
      <w:sz w:val="32"/>
      <w:szCs w:val="32"/>
    </w:rPr>
  </w:style>
  <w:style w:styleId="TOC1" w:type="paragraph">
    <w:name w:val="toc 1"/>
    <w:basedOn w:val="Normal"/>
    <w:next w:val="Normal"/>
    <w:autoRedefine/>
    <w:uiPriority w:val="39"/>
    <w:unhideWhenUsed/>
    <w:rsid w:val="00287085"/>
    <w:pPr>
      <w:spacing w:after="100"/>
    </w:pPr>
  </w:style>
  <w:style w:styleId="TOC2" w:type="paragraph">
    <w:name w:val="toc 2"/>
    <w:basedOn w:val="Normal"/>
    <w:next w:val="Normal"/>
    <w:autoRedefine/>
    <w:uiPriority w:val="39"/>
    <w:unhideWhenUsed/>
    <w:rsid w:val="00287085"/>
    <w:pPr>
      <w:spacing w:after="100"/>
      <w:ind w:left="220"/>
    </w:pPr>
  </w:style>
  <w:style w:styleId="TOC3" w:type="paragraph">
    <w:name w:val="toc 3"/>
    <w:basedOn w:val="Normal"/>
    <w:next w:val="Normal"/>
    <w:autoRedefine/>
    <w:uiPriority w:val="39"/>
    <w:unhideWhenUsed/>
    <w:rsid w:val="00287085"/>
    <w:pPr>
      <w:spacing w:after="100"/>
      <w:ind w:left="440"/>
    </w:p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b/>
      <w:color w:val="204a87"/>
      <w:shd w:val="clear" w:fill="f8f8f8"/>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8f5902"/>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b/>
      <w:color w:val="ce5c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i/>
      <w:color w:val="8f5902"/>
      <w:shd w:val="clear" w:fill="f8f8f8"/>
    </w:rPr>
  </w:style>
  <w:style w:type="character" w:customStyle="1" w:styleId="DocumentationTok">
    <w:name w:val="DocumentationTok"/>
    <w:basedOn w:val="VerbatimChar"/>
    <w:rPr>
      <w:b/>
      <w:i/>
      <w:color w:val="8f5902"/>
      <w:shd w:val="clear" w:fill="f8f8f8"/>
    </w:rPr>
  </w:style>
  <w:style w:type="character" w:customStyle="1" w:styleId="AnnotationTok">
    <w:name w:val="AnnotationTok"/>
    <w:basedOn w:val="VerbatimChar"/>
    <w:rPr>
      <w:b/>
      <w:i/>
      <w:color w:val="8f5902"/>
      <w:shd w:val="clear" w:fill="f8f8f8"/>
    </w:rPr>
  </w:style>
  <w:style w:type="character" w:customStyle="1" w:styleId="CommentVarTok">
    <w:name w:val="CommentVarTok"/>
    <w:basedOn w:val="VerbatimChar"/>
    <w:rPr>
      <w:b/>
      <w:i/>
      <w:color w:val="8f5902"/>
      <w:shd w:val="clear" w:fill="f8f8f8"/>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b/>
      <w:color w:val="204a87"/>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b/>
      <w:color w:val="204a87"/>
      <w:shd w:val="clear" w:fill="f8f8f8"/>
    </w:rPr>
  </w:style>
  <w:style w:type="character" w:customStyle="1" w:styleId="OperatorTok">
    <w:name w:val="OperatorTok"/>
    <w:basedOn w:val="VerbatimChar"/>
    <w:rPr>
      <w:b/>
      <w:color w:val="ce5c00"/>
      <w:shd w:val="clear" w:fill="f8f8f8"/>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i/>
      <w:color w:val="8f5902"/>
      <w:shd w:val="clear" w:fill="f8f8f8"/>
    </w:rPr>
  </w:style>
  <w:style w:type="character" w:customStyle="1" w:styleId="AttributeTok">
    <w:name w:val="AttributeTok"/>
    <w:basedOn w:val="VerbatimChar"/>
    <w:rPr>
      <w:color w:val="204a87"/>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b/>
      <w:i/>
      <w:color w:val="8f5902"/>
      <w:shd w:val="clear" w:fill="f8f8f8"/>
    </w:rPr>
  </w:style>
  <w:style w:type="character" w:customStyle="1" w:styleId="WarningTok">
    <w:name w:val="WarningTok"/>
    <w:basedOn w:val="VerbatimChar"/>
    <w:rPr>
      <w:b/>
      <w:i/>
      <w:color w:val="8f5902"/>
      <w:shd w:val="clear" w:fill="f8f8f8"/>
    </w:rPr>
  </w:style>
  <w:style w:type="character" w:customStyle="1" w:styleId="AlertTok">
    <w:name w:val="AlertTok"/>
    <w:basedOn w:val="VerbatimChar"/>
    <w:rPr>
      <w:color w:val="ef2929"/>
      <w:shd w:val="clear" w:fill="f8f8f8"/>
    </w:rPr>
  </w:style>
  <w:style w:type="character" w:customStyle="1" w:styleId="ErrorTok">
    <w:name w:val="ErrorTok"/>
    <w:basedOn w:val="VerbatimChar"/>
    <w:rPr>
      <w:b/>
      <w:color w:val="a40000"/>
      <w:shd w:val="clear" w:fill="f8f8f8"/>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1" Target="https://github.com/vmahan1998/Sample_ABM_Tutorials/tree/main/Simple_Example_01/Netlogo" TargetMode="External" /><Relationship Type="http://schemas.openxmlformats.org/officeDocument/2006/relationships/hyperlink" Id="rId23" Target="https://github.com/vmahan1998/Sample_ABM_Tutorials/tree/main/Simple_Example_01/Python" TargetMode="External" /><Relationship Type="http://schemas.openxmlformats.org/officeDocument/2006/relationships/hyperlink" Id="rId17" Target="https://github.com/vmahan1998/Sample_ABM_Tutorials/tree/main/Simple_Example_01/R" TargetMode="External" /></Relationships>
</file>

<file path=word/_rels/footnotes.xml.rels><?xml version="1.0" encoding="UTF-8"?><Relationships xmlns="http://schemas.openxmlformats.org/package/2006/relationships"><Relationship Type="http://schemas.openxmlformats.org/officeDocument/2006/relationships/hyperlink" Id="rId11" Target="https://github.com/vmahan1998/Sample_ABM_Tutorials/tree/main/Simple_Example_01/Netlogo" TargetMode="External" /><Relationship Type="http://schemas.openxmlformats.org/officeDocument/2006/relationships/hyperlink" Id="rId23" Target="https://github.com/vmahan1998/Sample_ABM_Tutorials/tree/main/Simple_Example_01/Python" TargetMode="External" /><Relationship Type="http://schemas.openxmlformats.org/officeDocument/2006/relationships/hyperlink" Id="rId17" Target="https://github.com/vmahan1998/Sample_ABM_Tutorials/tree/main/Simple_Example_01/R"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144</Words>
  <Characters>825</Characters>
  <Application>Microsoft Office Word</Application>
  <DocSecurity>0</DocSecurity>
  <Lines>6</Lines>
  <Paragraphs>1</Paragraphs>
  <ScaleCrop>false</ScaleCrop>
  <Company>Army Golden Master Program</Company>
  <LinksUpToDate>false</LinksUpToDate>
  <CharactersWithSpaces>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2026-07-11T16:23:54Z</dcterms:created>
  <dcterms:modified xsi:type="dcterms:W3CDTF">2026-07-11T16:23:54Z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graphy">
    <vt:lpwstr/>
  </property>
</Properties>
</file>